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1540" w14:textId="77777777" w:rsidR="007E5EB9" w:rsidRDefault="00A63DE5" w:rsidP="007E5EB9">
      <w:pPr>
        <w:rPr>
          <w:rFonts w:cs="Arial"/>
          <w:sz w:val="24"/>
          <w:szCs w:val="24"/>
        </w:rPr>
      </w:pPr>
      <w:r>
        <w:rPr>
          <w:rFonts w:cs="Arial"/>
          <w:noProof/>
          <w:sz w:val="24"/>
          <w:szCs w:val="24"/>
          <w:lang w:eastAsia="en-GB"/>
        </w:rPr>
        <w:drawing>
          <wp:anchor distT="0" distB="0" distL="114300" distR="114300" simplePos="0" relativeHeight="251663360" behindDoc="1" locked="0" layoutInCell="1" allowOverlap="1" wp14:anchorId="4E0949AB" wp14:editId="4D35ABFD">
            <wp:simplePos x="0" y="0"/>
            <wp:positionH relativeFrom="column">
              <wp:posOffset>4286250</wp:posOffset>
            </wp:positionH>
            <wp:positionV relativeFrom="paragraph">
              <wp:posOffset>0</wp:posOffset>
            </wp:positionV>
            <wp:extent cx="2242185" cy="2705100"/>
            <wp:effectExtent l="0" t="0" r="5715" b="0"/>
            <wp:wrapTight wrapText="bothSides">
              <wp:wrapPolygon edited="0">
                <wp:start x="5873" y="0"/>
                <wp:lineTo x="2936" y="608"/>
                <wp:lineTo x="2569" y="913"/>
                <wp:lineTo x="4588" y="4868"/>
                <wp:lineTo x="3670" y="5172"/>
                <wp:lineTo x="3120" y="6237"/>
                <wp:lineTo x="3120" y="7301"/>
                <wp:lineTo x="0" y="9583"/>
                <wp:lineTo x="0" y="10800"/>
                <wp:lineTo x="1835" y="12169"/>
                <wp:lineTo x="1835" y="16732"/>
                <wp:lineTo x="0" y="17341"/>
                <wp:lineTo x="0" y="19318"/>
                <wp:lineTo x="4955" y="19775"/>
                <wp:lineTo x="5138" y="21448"/>
                <wp:lineTo x="15966" y="21448"/>
                <wp:lineTo x="16333" y="19927"/>
                <wp:lineTo x="21472" y="19470"/>
                <wp:lineTo x="21472" y="17341"/>
                <wp:lineTo x="21105" y="13538"/>
                <wp:lineTo x="20003" y="12930"/>
                <wp:lineTo x="16150" y="12169"/>
                <wp:lineTo x="20187" y="11865"/>
                <wp:lineTo x="20737" y="11256"/>
                <wp:lineTo x="19453" y="9735"/>
                <wp:lineTo x="19453" y="7301"/>
                <wp:lineTo x="18535" y="4868"/>
                <wp:lineTo x="18535" y="2434"/>
                <wp:lineTo x="17801" y="0"/>
                <wp:lineTo x="5873" y="0"/>
              </wp:wrapPolygon>
            </wp:wrapTight>
            <wp:docPr id="5" name="Picture 5" descr="TOG stacked logo 20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G stacked logo 2019 (1)"/>
                    <pic:cNvPicPr>
                      <a:picLocks noChangeAspect="1" noChangeArrowheads="1"/>
                    </pic:cNvPicPr>
                  </pic:nvPicPr>
                  <pic:blipFill>
                    <a:blip r:embed="rId7" cstate="print"/>
                    <a:srcRect/>
                    <a:stretch>
                      <a:fillRect/>
                    </a:stretch>
                  </pic:blipFill>
                  <pic:spPr bwMode="auto">
                    <a:xfrm>
                      <a:off x="0" y="0"/>
                      <a:ext cx="2242185" cy="2705100"/>
                    </a:xfrm>
                    <a:prstGeom prst="rect">
                      <a:avLst/>
                    </a:prstGeom>
                    <a:noFill/>
                  </pic:spPr>
                </pic:pic>
              </a:graphicData>
            </a:graphic>
            <wp14:sizeRelV relativeFrom="margin">
              <wp14:pctHeight>0</wp14:pctHeight>
            </wp14:sizeRelV>
          </wp:anchor>
        </w:drawing>
      </w:r>
    </w:p>
    <w:p w14:paraId="0A3DE3A3" w14:textId="77777777" w:rsidR="00860B54" w:rsidRDefault="00860B54" w:rsidP="007E5EB9">
      <w:pPr>
        <w:rPr>
          <w:rFonts w:cs="Arial"/>
          <w:sz w:val="24"/>
          <w:szCs w:val="24"/>
        </w:rPr>
      </w:pPr>
    </w:p>
    <w:p w14:paraId="03529E37" w14:textId="77777777" w:rsidR="00860B54" w:rsidRDefault="00860B54" w:rsidP="007E5EB9">
      <w:pPr>
        <w:rPr>
          <w:rFonts w:cs="Arial"/>
          <w:sz w:val="24"/>
          <w:szCs w:val="24"/>
        </w:rPr>
      </w:pPr>
    </w:p>
    <w:p w14:paraId="138C47B9" w14:textId="77777777" w:rsidR="00860B54" w:rsidRDefault="00860B54" w:rsidP="007E5EB9">
      <w:pPr>
        <w:rPr>
          <w:rFonts w:cs="Arial"/>
          <w:sz w:val="24"/>
          <w:szCs w:val="24"/>
        </w:rPr>
      </w:pPr>
    </w:p>
    <w:p w14:paraId="07A85057" w14:textId="77777777" w:rsidR="00860B54" w:rsidRDefault="00860B54" w:rsidP="007E5EB9">
      <w:pPr>
        <w:rPr>
          <w:rFonts w:cs="Arial"/>
          <w:sz w:val="24"/>
          <w:szCs w:val="24"/>
        </w:rPr>
      </w:pPr>
    </w:p>
    <w:p w14:paraId="5F1ED2B3" w14:textId="77777777" w:rsidR="00A63DE5" w:rsidRDefault="00A63DE5" w:rsidP="0038317B">
      <w:pPr>
        <w:rPr>
          <w:rFonts w:ascii="Comic Sans MS" w:hAnsi="Comic Sans MS" w:cs="Arial"/>
          <w:b/>
          <w:sz w:val="28"/>
          <w:szCs w:val="28"/>
          <w:u w:val="single"/>
        </w:rPr>
      </w:pPr>
    </w:p>
    <w:p w14:paraId="3C86069A" w14:textId="77777777" w:rsidR="00A63DE5" w:rsidRDefault="00A63DE5" w:rsidP="0038317B">
      <w:pPr>
        <w:rPr>
          <w:rFonts w:ascii="Comic Sans MS" w:hAnsi="Comic Sans MS" w:cs="Arial"/>
          <w:b/>
          <w:sz w:val="28"/>
          <w:szCs w:val="28"/>
          <w:u w:val="single"/>
        </w:rPr>
      </w:pPr>
    </w:p>
    <w:p w14:paraId="3DAA2438" w14:textId="77777777" w:rsidR="002834D0" w:rsidRDefault="002834D0" w:rsidP="0038317B">
      <w:pPr>
        <w:rPr>
          <w:rFonts w:ascii="Comic Sans MS" w:hAnsi="Comic Sans MS" w:cs="Arial"/>
          <w:b/>
          <w:sz w:val="28"/>
          <w:szCs w:val="28"/>
          <w:u w:val="single"/>
        </w:rPr>
      </w:pPr>
    </w:p>
    <w:p w14:paraId="4902F97D" w14:textId="25707B14" w:rsidR="005E2D7C" w:rsidRDefault="005E2D7C" w:rsidP="00860B54">
      <w:pPr>
        <w:jc w:val="both"/>
        <w:rPr>
          <w:rFonts w:ascii="Comic Sans MS" w:hAnsi="Comic Sans MS" w:cs="Arial"/>
          <w:b/>
          <w:sz w:val="28"/>
          <w:szCs w:val="28"/>
          <w:u w:val="single"/>
        </w:rPr>
      </w:pPr>
      <w:r>
        <w:rPr>
          <w:rFonts w:ascii="Comic Sans MS" w:hAnsi="Comic Sans MS" w:cs="Arial"/>
          <w:b/>
          <w:sz w:val="28"/>
          <w:szCs w:val="28"/>
          <w:u w:val="single"/>
        </w:rPr>
        <w:t>Managing Staff and children’s Behaviour.</w:t>
      </w:r>
    </w:p>
    <w:p w14:paraId="74562E35" w14:textId="77777777" w:rsidR="005E2D7C" w:rsidRDefault="005E2D7C" w:rsidP="00860B54">
      <w:pPr>
        <w:jc w:val="both"/>
        <w:rPr>
          <w:rFonts w:ascii="Comic Sans MS" w:hAnsi="Comic Sans MS" w:cs="Arial"/>
          <w:b/>
          <w:sz w:val="28"/>
          <w:szCs w:val="28"/>
          <w:u w:val="single"/>
        </w:rPr>
      </w:pPr>
    </w:p>
    <w:p w14:paraId="41B9D4C6" w14:textId="122A1AE3" w:rsidR="00860B54" w:rsidRPr="001C45D2" w:rsidRDefault="0038317B" w:rsidP="00860B54">
      <w:pPr>
        <w:jc w:val="both"/>
        <w:rPr>
          <w:rFonts w:ascii="Comic Sans MS" w:hAnsi="Comic Sans MS" w:cs="Arial"/>
          <w:b/>
          <w:u w:val="single"/>
        </w:rPr>
      </w:pPr>
      <w:r w:rsidRPr="001C45D2">
        <w:rPr>
          <w:rFonts w:ascii="Comic Sans MS" w:hAnsi="Comic Sans MS" w:cs="Arial"/>
          <w:b/>
          <w:u w:val="single"/>
        </w:rPr>
        <w:t>Aim</w:t>
      </w:r>
    </w:p>
    <w:p w14:paraId="112474A4" w14:textId="77777777" w:rsidR="00860B54" w:rsidRPr="001C45D2" w:rsidRDefault="00860B54" w:rsidP="00860B54">
      <w:pPr>
        <w:jc w:val="both"/>
        <w:rPr>
          <w:rFonts w:ascii="Comic Sans MS" w:hAnsi="Comic Sans MS" w:cs="Arial"/>
          <w:u w:val="single"/>
        </w:rPr>
      </w:pPr>
    </w:p>
    <w:p w14:paraId="3E9B80B5" w14:textId="5EADF8D5" w:rsidR="00860B54" w:rsidRPr="001C45D2" w:rsidRDefault="00860B54" w:rsidP="0038317B">
      <w:pPr>
        <w:jc w:val="both"/>
        <w:rPr>
          <w:rFonts w:ascii="Comic Sans MS" w:hAnsi="Comic Sans MS" w:cs="Arial"/>
        </w:rPr>
      </w:pPr>
      <w:r w:rsidRPr="001C45D2">
        <w:rPr>
          <w:rFonts w:ascii="Comic Sans MS" w:hAnsi="Comic Sans MS" w:cs="Arial"/>
        </w:rPr>
        <w:t>We aim to promote good standards of behaviour amongst the</w:t>
      </w:r>
      <w:r w:rsidR="005E2D7C" w:rsidRPr="001C45D2">
        <w:rPr>
          <w:rFonts w:ascii="Comic Sans MS" w:hAnsi="Comic Sans MS" w:cs="Arial"/>
        </w:rPr>
        <w:t xml:space="preserve"> staff and</w:t>
      </w:r>
      <w:r w:rsidRPr="001C45D2">
        <w:rPr>
          <w:rFonts w:ascii="Comic Sans MS" w:hAnsi="Comic Sans MS" w:cs="Arial"/>
        </w:rPr>
        <w:t xml:space="preserve"> children attending our Group and to help them develop an awareness of respect for each other.</w:t>
      </w:r>
    </w:p>
    <w:p w14:paraId="6EA58461" w14:textId="77777777" w:rsidR="00860B54" w:rsidRPr="001C45D2" w:rsidRDefault="00860B54" w:rsidP="00860B54">
      <w:pPr>
        <w:jc w:val="both"/>
        <w:rPr>
          <w:rFonts w:ascii="Comic Sans MS" w:hAnsi="Comic Sans MS" w:cs="Arial"/>
        </w:rPr>
      </w:pPr>
    </w:p>
    <w:p w14:paraId="5ED47B44" w14:textId="77777777" w:rsidR="00860B54" w:rsidRPr="001C45D2" w:rsidRDefault="0038317B" w:rsidP="00860B54">
      <w:pPr>
        <w:jc w:val="both"/>
        <w:rPr>
          <w:rFonts w:ascii="Comic Sans MS" w:hAnsi="Comic Sans MS" w:cs="Arial"/>
          <w:b/>
          <w:u w:val="single"/>
        </w:rPr>
      </w:pPr>
      <w:r w:rsidRPr="001C45D2">
        <w:rPr>
          <w:rFonts w:ascii="Comic Sans MS" w:hAnsi="Comic Sans MS" w:cs="Arial"/>
          <w:b/>
          <w:u w:val="single"/>
        </w:rPr>
        <w:t>Named Member of Staff</w:t>
      </w:r>
    </w:p>
    <w:p w14:paraId="1889CDA0" w14:textId="77777777" w:rsidR="00860B54" w:rsidRPr="001C45D2" w:rsidRDefault="00860B54" w:rsidP="00860B54">
      <w:pPr>
        <w:jc w:val="both"/>
        <w:rPr>
          <w:rFonts w:ascii="Comic Sans MS" w:hAnsi="Comic Sans MS" w:cs="Arial"/>
        </w:rPr>
      </w:pPr>
    </w:p>
    <w:p w14:paraId="79A23881" w14:textId="26038D37" w:rsidR="00860B54" w:rsidRPr="001C45D2" w:rsidRDefault="00860B54" w:rsidP="0038317B">
      <w:pPr>
        <w:jc w:val="both"/>
        <w:rPr>
          <w:rFonts w:ascii="Comic Sans MS" w:hAnsi="Comic Sans MS" w:cs="Arial"/>
        </w:rPr>
      </w:pPr>
      <w:r w:rsidRPr="001C45D2">
        <w:rPr>
          <w:rFonts w:ascii="Comic Sans MS" w:hAnsi="Comic Sans MS" w:cs="Arial"/>
        </w:rPr>
        <w:t xml:space="preserve">The </w:t>
      </w:r>
      <w:r w:rsidR="00C7242B" w:rsidRPr="001C45D2">
        <w:rPr>
          <w:rFonts w:ascii="Comic Sans MS" w:hAnsi="Comic Sans MS" w:cs="Arial"/>
        </w:rPr>
        <w:t>Manager</w:t>
      </w:r>
      <w:r w:rsidR="00BB637F" w:rsidRPr="001C45D2">
        <w:rPr>
          <w:rFonts w:ascii="Comic Sans MS" w:hAnsi="Comic Sans MS" w:cs="Arial"/>
        </w:rPr>
        <w:t>/Deputy has</w:t>
      </w:r>
      <w:r w:rsidRPr="001C45D2">
        <w:rPr>
          <w:rFonts w:ascii="Comic Sans MS" w:hAnsi="Comic Sans MS" w:cs="Arial"/>
        </w:rPr>
        <w:t xml:space="preserve"> responsibility for behaviour management issues.</w:t>
      </w:r>
    </w:p>
    <w:p w14:paraId="5F5EB4B5" w14:textId="77777777" w:rsidR="00860B54" w:rsidRPr="001C45D2" w:rsidRDefault="00860B54" w:rsidP="00860B54">
      <w:pPr>
        <w:jc w:val="both"/>
        <w:rPr>
          <w:rFonts w:ascii="Comic Sans MS" w:hAnsi="Comic Sans MS" w:cs="Arial"/>
        </w:rPr>
      </w:pPr>
    </w:p>
    <w:p w14:paraId="4F4769BB" w14:textId="77777777" w:rsidR="00860B54" w:rsidRPr="001C45D2" w:rsidRDefault="0038317B" w:rsidP="00860B54">
      <w:pPr>
        <w:jc w:val="both"/>
        <w:rPr>
          <w:rFonts w:ascii="Comic Sans MS" w:hAnsi="Comic Sans MS" w:cs="Arial"/>
          <w:b/>
          <w:u w:val="single"/>
        </w:rPr>
      </w:pPr>
      <w:r w:rsidRPr="001C45D2">
        <w:rPr>
          <w:rFonts w:ascii="Comic Sans MS" w:hAnsi="Comic Sans MS" w:cs="Arial"/>
          <w:b/>
          <w:u w:val="single"/>
        </w:rPr>
        <w:t>Admissions</w:t>
      </w:r>
    </w:p>
    <w:p w14:paraId="01B00CF2" w14:textId="77777777" w:rsidR="00860B54" w:rsidRPr="001C45D2" w:rsidRDefault="00860B54" w:rsidP="00860B54">
      <w:pPr>
        <w:jc w:val="both"/>
        <w:rPr>
          <w:rFonts w:ascii="Comic Sans MS" w:hAnsi="Comic Sans MS" w:cs="Arial"/>
        </w:rPr>
      </w:pPr>
    </w:p>
    <w:p w14:paraId="59ED4381" w14:textId="77777777" w:rsidR="00860B54" w:rsidRPr="001C45D2" w:rsidRDefault="00860B54" w:rsidP="0038317B">
      <w:pPr>
        <w:jc w:val="both"/>
        <w:rPr>
          <w:rFonts w:ascii="Comic Sans MS" w:hAnsi="Comic Sans MS" w:cs="Arial"/>
        </w:rPr>
      </w:pPr>
      <w:r w:rsidRPr="001C45D2">
        <w:rPr>
          <w:rFonts w:ascii="Comic Sans MS" w:hAnsi="Comic Sans MS" w:cs="Arial"/>
        </w:rPr>
        <w:t xml:space="preserve">TOG is a preschool for children with Special Educational Needs and as such </w:t>
      </w:r>
      <w:r w:rsidR="00BB637F" w:rsidRPr="001C45D2">
        <w:rPr>
          <w:rFonts w:ascii="Comic Sans MS" w:hAnsi="Comic Sans MS" w:cs="Arial"/>
        </w:rPr>
        <w:t>we accept</w:t>
      </w:r>
      <w:r w:rsidRPr="001C45D2">
        <w:rPr>
          <w:rFonts w:ascii="Comic Sans MS" w:hAnsi="Comic Sans MS" w:cs="Arial"/>
        </w:rPr>
        <w:t xml:space="preserve"> children who are referred to the Group where there may be concerns about behaviour.</w:t>
      </w:r>
    </w:p>
    <w:p w14:paraId="7E43906A" w14:textId="77777777" w:rsidR="00860B54" w:rsidRPr="001C45D2" w:rsidRDefault="00860B54" w:rsidP="00860B54">
      <w:pPr>
        <w:jc w:val="both"/>
        <w:rPr>
          <w:rFonts w:ascii="Comic Sans MS" w:hAnsi="Comic Sans MS" w:cs="Arial"/>
          <w:u w:val="single"/>
        </w:rPr>
      </w:pPr>
    </w:p>
    <w:p w14:paraId="01084093" w14:textId="77777777" w:rsidR="00860B54" w:rsidRPr="001C45D2" w:rsidRDefault="00860B54" w:rsidP="00860B54">
      <w:pPr>
        <w:jc w:val="both"/>
        <w:rPr>
          <w:rFonts w:ascii="Comic Sans MS" w:hAnsi="Comic Sans MS" w:cs="Arial"/>
          <w:b/>
          <w:u w:val="single"/>
        </w:rPr>
      </w:pPr>
      <w:r w:rsidRPr="001C45D2">
        <w:rPr>
          <w:rFonts w:ascii="Comic Sans MS" w:hAnsi="Comic Sans MS" w:cs="Arial"/>
          <w:b/>
          <w:u w:val="single"/>
        </w:rPr>
        <w:t>Principles:</w:t>
      </w:r>
    </w:p>
    <w:p w14:paraId="34A209DD" w14:textId="77777777" w:rsidR="00860B54" w:rsidRPr="001C45D2" w:rsidRDefault="00860B54" w:rsidP="00860B54">
      <w:pPr>
        <w:jc w:val="both"/>
        <w:rPr>
          <w:rFonts w:ascii="Comic Sans MS" w:hAnsi="Comic Sans MS" w:cs="Arial"/>
          <w:u w:val="single"/>
        </w:rPr>
      </w:pPr>
    </w:p>
    <w:p w14:paraId="4761418C" w14:textId="77777777" w:rsidR="00860B54" w:rsidRPr="001C45D2" w:rsidRDefault="00860B54" w:rsidP="00860B54">
      <w:pPr>
        <w:jc w:val="both"/>
        <w:rPr>
          <w:rFonts w:ascii="Comic Sans MS" w:hAnsi="Comic Sans MS" w:cs="Arial"/>
        </w:rPr>
      </w:pPr>
      <w:r w:rsidRPr="001C45D2">
        <w:rPr>
          <w:rFonts w:ascii="Comic Sans MS" w:hAnsi="Comic Sans MS" w:cs="Arial"/>
        </w:rPr>
        <w:t xml:space="preserve">All staff working in Taunton Opportunity Group, including visiting </w:t>
      </w:r>
      <w:r w:rsidR="00A80AC0" w:rsidRPr="001C45D2">
        <w:rPr>
          <w:rFonts w:ascii="Comic Sans MS" w:hAnsi="Comic Sans MS" w:cs="Arial"/>
        </w:rPr>
        <w:t>Professionals</w:t>
      </w:r>
      <w:r w:rsidR="00A935EA" w:rsidRPr="001C45D2">
        <w:rPr>
          <w:rFonts w:ascii="Comic Sans MS" w:hAnsi="Comic Sans MS" w:cs="Arial"/>
        </w:rPr>
        <w:t xml:space="preserve"> adhere</w:t>
      </w:r>
      <w:r w:rsidRPr="001C45D2">
        <w:rPr>
          <w:rFonts w:ascii="Comic Sans MS" w:hAnsi="Comic Sans MS" w:cs="Arial"/>
        </w:rPr>
        <w:t xml:space="preserve"> to the following principles:</w:t>
      </w:r>
    </w:p>
    <w:p w14:paraId="791C6A2A" w14:textId="77777777" w:rsidR="00860B54" w:rsidRPr="001C45D2" w:rsidRDefault="00860B54" w:rsidP="00860B54">
      <w:pPr>
        <w:jc w:val="both"/>
        <w:rPr>
          <w:rFonts w:ascii="Comic Sans MS" w:hAnsi="Comic Sans MS" w:cs="Arial"/>
        </w:rPr>
      </w:pPr>
    </w:p>
    <w:p w14:paraId="5221CEBC"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Working together to safeguard and promote the welfare of children.</w:t>
      </w:r>
    </w:p>
    <w:p w14:paraId="7604D756"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Working together in partnership with the family.</w:t>
      </w:r>
    </w:p>
    <w:p w14:paraId="32C604AA"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Consistency of approach across settings and agencies, including the family.</w:t>
      </w:r>
    </w:p>
    <w:p w14:paraId="71ADC280" w14:textId="13F3861A" w:rsidR="0038317B" w:rsidRPr="001C45D2" w:rsidRDefault="00860B54" w:rsidP="00860B54">
      <w:pPr>
        <w:numPr>
          <w:ilvl w:val="0"/>
          <w:numId w:val="2"/>
        </w:numPr>
        <w:jc w:val="both"/>
        <w:rPr>
          <w:rFonts w:ascii="Comic Sans MS" w:hAnsi="Comic Sans MS" w:cs="Arial"/>
          <w:u w:val="single"/>
        </w:rPr>
      </w:pPr>
      <w:r w:rsidRPr="001C45D2">
        <w:rPr>
          <w:rFonts w:ascii="Comic Sans MS" w:hAnsi="Comic Sans MS" w:cs="Arial"/>
        </w:rPr>
        <w:t xml:space="preserve">The promotion of independence, choice and inclusion to enable children maximum opportunity for personal growth and </w:t>
      </w:r>
      <w:r w:rsidR="008636A8" w:rsidRPr="001C45D2">
        <w:rPr>
          <w:rFonts w:ascii="Comic Sans MS" w:hAnsi="Comic Sans MS" w:cs="Arial"/>
        </w:rPr>
        <w:t>wellbeing</w:t>
      </w:r>
      <w:r w:rsidRPr="001C45D2">
        <w:rPr>
          <w:rFonts w:ascii="Comic Sans MS" w:hAnsi="Comic Sans MS" w:cs="Arial"/>
        </w:rPr>
        <w:t xml:space="preserve">. </w:t>
      </w:r>
    </w:p>
    <w:p w14:paraId="320B930D" w14:textId="7349DAF6" w:rsidR="00860B54" w:rsidRPr="001C45D2" w:rsidRDefault="00860B54" w:rsidP="0038317B">
      <w:pPr>
        <w:ind w:left="720"/>
        <w:jc w:val="both"/>
        <w:rPr>
          <w:rFonts w:ascii="Comic Sans MS" w:hAnsi="Comic Sans MS" w:cs="Arial"/>
          <w:u w:val="single"/>
        </w:rPr>
      </w:pPr>
    </w:p>
    <w:p w14:paraId="01151897" w14:textId="77777777" w:rsidR="00860B54" w:rsidRPr="001C45D2" w:rsidRDefault="0038317B" w:rsidP="00860B54">
      <w:pPr>
        <w:jc w:val="both"/>
        <w:rPr>
          <w:rFonts w:ascii="Comic Sans MS" w:hAnsi="Comic Sans MS" w:cs="Arial"/>
          <w:b/>
          <w:u w:val="single"/>
        </w:rPr>
      </w:pPr>
      <w:r w:rsidRPr="001C45D2">
        <w:rPr>
          <w:rFonts w:ascii="Comic Sans MS" w:hAnsi="Comic Sans MS" w:cs="Arial"/>
          <w:b/>
          <w:u w:val="single"/>
        </w:rPr>
        <w:t>Planning and Organisation</w:t>
      </w:r>
    </w:p>
    <w:p w14:paraId="215D1B8B" w14:textId="44B658C4" w:rsidR="0038317B" w:rsidRPr="001C45D2" w:rsidRDefault="00860B54" w:rsidP="00860B54">
      <w:pPr>
        <w:numPr>
          <w:ilvl w:val="0"/>
          <w:numId w:val="2"/>
        </w:numPr>
        <w:jc w:val="both"/>
        <w:rPr>
          <w:rFonts w:ascii="Comic Sans MS" w:hAnsi="Comic Sans MS" w:cs="Arial"/>
        </w:rPr>
      </w:pPr>
      <w:r w:rsidRPr="001C45D2">
        <w:rPr>
          <w:rFonts w:ascii="Comic Sans MS" w:hAnsi="Comic Sans MS" w:cs="Arial"/>
        </w:rPr>
        <w:t xml:space="preserve">TOG provides well-planned learning opportunities that </w:t>
      </w:r>
      <w:r w:rsidR="00040B0C" w:rsidRPr="001C45D2">
        <w:rPr>
          <w:rFonts w:ascii="Comic Sans MS" w:hAnsi="Comic Sans MS" w:cs="Arial"/>
        </w:rPr>
        <w:t>consider</w:t>
      </w:r>
      <w:r w:rsidRPr="001C45D2">
        <w:rPr>
          <w:rFonts w:ascii="Comic Sans MS" w:hAnsi="Comic Sans MS" w:cs="Arial"/>
        </w:rPr>
        <w:t xml:space="preserve"> children’s interests and abilities </w:t>
      </w:r>
      <w:r w:rsidR="0075284B" w:rsidRPr="001C45D2">
        <w:rPr>
          <w:rFonts w:ascii="Comic Sans MS" w:hAnsi="Comic Sans MS" w:cs="Arial"/>
        </w:rPr>
        <w:t>to</w:t>
      </w:r>
      <w:r w:rsidRPr="001C45D2">
        <w:rPr>
          <w:rFonts w:ascii="Comic Sans MS" w:hAnsi="Comic Sans MS" w:cs="Arial"/>
        </w:rPr>
        <w:t xml:space="preserve"> foster the children’s attention, interest and positive attitudes to learning.</w:t>
      </w:r>
    </w:p>
    <w:p w14:paraId="0BF6704D"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provide an essential ro</w:t>
      </w:r>
      <w:r w:rsidR="00D617E1" w:rsidRPr="001C45D2">
        <w:rPr>
          <w:rFonts w:ascii="Comic Sans MS" w:hAnsi="Comic Sans MS" w:cs="Arial"/>
        </w:rPr>
        <w:t>le in promoting children’s self-</w:t>
      </w:r>
      <w:r w:rsidRPr="001C45D2">
        <w:rPr>
          <w:rFonts w:ascii="Comic Sans MS" w:hAnsi="Comic Sans MS" w:cs="Arial"/>
        </w:rPr>
        <w:t>esteem by valuing and praising</w:t>
      </w:r>
      <w:r w:rsidR="00D617E1" w:rsidRPr="001C45D2">
        <w:rPr>
          <w:rFonts w:ascii="Comic Sans MS" w:hAnsi="Comic Sans MS" w:cs="Arial"/>
        </w:rPr>
        <w:t xml:space="preserve"> their efforts. Children’s self-</w:t>
      </w:r>
      <w:r w:rsidRPr="001C45D2">
        <w:rPr>
          <w:rFonts w:ascii="Comic Sans MS" w:hAnsi="Comic Sans MS" w:cs="Arial"/>
        </w:rPr>
        <w:t>esteem is also encouraged by giving the children responsibility throughout the session.</w:t>
      </w:r>
    </w:p>
    <w:p w14:paraId="083EFFEC"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use appropriate levels of language supported by a total communication approach, to support the children’s learning.</w:t>
      </w:r>
    </w:p>
    <w:p w14:paraId="73ECB691" w14:textId="3B82011E" w:rsidR="00860B54" w:rsidRPr="001C45D2" w:rsidRDefault="0033507E" w:rsidP="00860B54">
      <w:pPr>
        <w:numPr>
          <w:ilvl w:val="0"/>
          <w:numId w:val="2"/>
        </w:numPr>
        <w:jc w:val="both"/>
        <w:rPr>
          <w:rFonts w:ascii="Comic Sans MS" w:hAnsi="Comic Sans MS" w:cs="Arial"/>
        </w:rPr>
      </w:pPr>
      <w:r>
        <w:rPr>
          <w:rFonts w:ascii="Comic Sans MS" w:hAnsi="Comic Sans MS" w:cs="Arial"/>
        </w:rPr>
        <w:lastRenderedPageBreak/>
        <w:t>A</w:t>
      </w:r>
      <w:r w:rsidR="00860B54" w:rsidRPr="001C45D2">
        <w:rPr>
          <w:rFonts w:ascii="Comic Sans MS" w:hAnsi="Comic Sans MS" w:cs="Arial"/>
        </w:rPr>
        <w:t>dults provide good role mod</w:t>
      </w:r>
      <w:r w:rsidR="00A80AC0" w:rsidRPr="001C45D2">
        <w:rPr>
          <w:rFonts w:ascii="Comic Sans MS" w:hAnsi="Comic Sans MS" w:cs="Arial"/>
        </w:rPr>
        <w:t xml:space="preserve">els by behaving both courteous and </w:t>
      </w:r>
      <w:r w:rsidR="00E4290E" w:rsidRPr="001C45D2">
        <w:rPr>
          <w:rFonts w:ascii="Comic Sans MS" w:hAnsi="Comic Sans MS" w:cs="Arial"/>
        </w:rPr>
        <w:t>respectful</w:t>
      </w:r>
      <w:r w:rsidR="00860B54" w:rsidRPr="001C45D2">
        <w:rPr>
          <w:rFonts w:ascii="Comic Sans MS" w:hAnsi="Comic Sans MS" w:cs="Arial"/>
        </w:rPr>
        <w:t xml:space="preserve"> to the children as well as to each other.</w:t>
      </w:r>
    </w:p>
    <w:p w14:paraId="5B24D937"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There is a clear and consistent routine to the morning sessions that enables the children to learn to predict what will be happening and what is expected of them.</w:t>
      </w:r>
    </w:p>
    <w:p w14:paraId="2FADF0DE"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set clear expectations and boundaries for children by responding consistently to situations.</w:t>
      </w:r>
    </w:p>
    <w:p w14:paraId="3EFE3EFA"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Emphasis is placed on planning activities that encourage children to practise skills such as becoming aware of each oth</w:t>
      </w:r>
      <w:r w:rsidR="00BB637F" w:rsidRPr="001C45D2">
        <w:rPr>
          <w:rFonts w:ascii="Comic Sans MS" w:hAnsi="Comic Sans MS" w:cs="Arial"/>
        </w:rPr>
        <w:t>er, taking turns and sharing</w:t>
      </w:r>
      <w:r w:rsidRPr="001C45D2">
        <w:rPr>
          <w:rFonts w:ascii="Comic Sans MS" w:hAnsi="Comic Sans MS" w:cs="Arial"/>
        </w:rPr>
        <w:t>.</w:t>
      </w:r>
    </w:p>
    <w:p w14:paraId="3AC2DDDA"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We work hard to develop positive relationships with parents and provide opportunities to talk about issues, concerns and achievements both formally and informally.</w:t>
      </w:r>
    </w:p>
    <w:p w14:paraId="60C5D6A6" w14:textId="77777777" w:rsidR="00860B54" w:rsidRPr="001C45D2" w:rsidRDefault="00860B54" w:rsidP="00860B54">
      <w:pPr>
        <w:ind w:left="720"/>
        <w:jc w:val="both"/>
        <w:rPr>
          <w:rFonts w:ascii="Comic Sans MS" w:hAnsi="Comic Sans MS" w:cs="Arial"/>
        </w:rPr>
      </w:pPr>
    </w:p>
    <w:p w14:paraId="20C89212" w14:textId="77777777" w:rsidR="00860B54" w:rsidRPr="001C45D2" w:rsidRDefault="00860B54" w:rsidP="00860B54">
      <w:pPr>
        <w:jc w:val="both"/>
        <w:rPr>
          <w:rFonts w:ascii="Comic Sans MS" w:hAnsi="Comic Sans MS" w:cs="Arial"/>
          <w:b/>
          <w:u w:val="single"/>
        </w:rPr>
      </w:pPr>
      <w:r w:rsidRPr="001C45D2">
        <w:rPr>
          <w:rFonts w:ascii="Comic Sans MS" w:hAnsi="Comic Sans MS" w:cs="Arial"/>
          <w:b/>
          <w:u w:val="single"/>
        </w:rPr>
        <w:t>Encouraging Positive Behaviour:</w:t>
      </w:r>
    </w:p>
    <w:p w14:paraId="4998885E" w14:textId="77777777" w:rsidR="00860B54" w:rsidRPr="001C45D2" w:rsidRDefault="00860B54" w:rsidP="00860B54">
      <w:pPr>
        <w:jc w:val="both"/>
        <w:rPr>
          <w:rFonts w:ascii="Comic Sans MS" w:hAnsi="Comic Sans MS" w:cs="Arial"/>
        </w:rPr>
      </w:pPr>
    </w:p>
    <w:p w14:paraId="7BB45117"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We strongly believe in creating a learning environment where all the children’s efforts are valued and praised.</w:t>
      </w:r>
    </w:p>
    <w:p w14:paraId="4F97E27B"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Praising what has been done e.g. “Good Sharing” reinforces good behaviour.</w:t>
      </w:r>
    </w:p>
    <w:p w14:paraId="10D85DBB"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support children to share toys and to wait their turn by modelling appropriate language and prompting the desired responses.</w:t>
      </w:r>
    </w:p>
    <w:p w14:paraId="579088A1"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respond calmly and consistently to the children.</w:t>
      </w:r>
    </w:p>
    <w:p w14:paraId="5ED65D15"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encourage children to take responsibility by e.g. helping another child, taking the plates round at snack time etc.</w:t>
      </w:r>
    </w:p>
    <w:p w14:paraId="60BDCB3D" w14:textId="77777777" w:rsidR="00860B54" w:rsidRPr="001C45D2" w:rsidRDefault="00A80AC0" w:rsidP="00860B54">
      <w:pPr>
        <w:numPr>
          <w:ilvl w:val="0"/>
          <w:numId w:val="2"/>
        </w:numPr>
        <w:jc w:val="both"/>
        <w:rPr>
          <w:rFonts w:ascii="Comic Sans MS" w:hAnsi="Comic Sans MS" w:cs="Arial"/>
        </w:rPr>
      </w:pPr>
      <w:r w:rsidRPr="001C45D2">
        <w:rPr>
          <w:rFonts w:ascii="Comic Sans MS" w:hAnsi="Comic Sans MS" w:cs="Arial"/>
        </w:rPr>
        <w:t>Adult’s</w:t>
      </w:r>
      <w:r w:rsidR="00860B54" w:rsidRPr="001C45D2">
        <w:rPr>
          <w:rFonts w:ascii="Comic Sans MS" w:hAnsi="Comic Sans MS" w:cs="Arial"/>
        </w:rPr>
        <w:t xml:space="preserve"> help children become aware that behaviour can be hurtful to others according to the level of understanding the child has.</w:t>
      </w:r>
    </w:p>
    <w:p w14:paraId="6C2AD07A" w14:textId="66628A4A" w:rsidR="00860B54" w:rsidRDefault="00860B54" w:rsidP="00860B54">
      <w:pPr>
        <w:numPr>
          <w:ilvl w:val="0"/>
          <w:numId w:val="2"/>
        </w:numPr>
        <w:jc w:val="both"/>
        <w:rPr>
          <w:rFonts w:ascii="Comic Sans MS" w:hAnsi="Comic Sans MS" w:cs="Arial"/>
        </w:rPr>
      </w:pPr>
      <w:r w:rsidRPr="001C45D2">
        <w:rPr>
          <w:rFonts w:ascii="Comic Sans MS" w:hAnsi="Comic Sans MS" w:cs="Arial"/>
        </w:rPr>
        <w:t>We reassure children that whilst inappropriate behaviour is unacceptable they are still valued and cared for.</w:t>
      </w:r>
    </w:p>
    <w:p w14:paraId="6D6027C7" w14:textId="64BF4EBC" w:rsidR="000A024D" w:rsidRPr="001C45D2" w:rsidRDefault="000A024D" w:rsidP="00860B54">
      <w:pPr>
        <w:numPr>
          <w:ilvl w:val="0"/>
          <w:numId w:val="2"/>
        </w:numPr>
        <w:jc w:val="both"/>
        <w:rPr>
          <w:rFonts w:ascii="Comic Sans MS" w:hAnsi="Comic Sans MS" w:cs="Arial"/>
        </w:rPr>
      </w:pPr>
      <w:r>
        <w:rPr>
          <w:rFonts w:ascii="Comic Sans MS" w:hAnsi="Comic Sans MS" w:cs="Arial"/>
        </w:rPr>
        <w:t>We follow ‘all emotions are ok’ and have visual props and books to help with all emotions</w:t>
      </w:r>
      <w:r w:rsidR="0033507E">
        <w:rPr>
          <w:rFonts w:ascii="Comic Sans MS" w:hAnsi="Comic Sans MS" w:cs="Arial"/>
        </w:rPr>
        <w:t xml:space="preserve"> and self-regulation.</w:t>
      </w:r>
    </w:p>
    <w:p w14:paraId="418CD90C" w14:textId="77777777" w:rsidR="00E4290E" w:rsidRPr="001C45D2" w:rsidRDefault="00E4290E" w:rsidP="00860B54">
      <w:pPr>
        <w:jc w:val="both"/>
        <w:rPr>
          <w:rFonts w:ascii="Comic Sans MS" w:hAnsi="Comic Sans MS" w:cs="Arial"/>
          <w:u w:val="single"/>
        </w:rPr>
      </w:pPr>
    </w:p>
    <w:p w14:paraId="536F7D98" w14:textId="77777777" w:rsidR="00860B54" w:rsidRPr="001C45D2" w:rsidRDefault="00860B54" w:rsidP="00860B54">
      <w:pPr>
        <w:jc w:val="both"/>
        <w:rPr>
          <w:rFonts w:ascii="Comic Sans MS" w:hAnsi="Comic Sans MS" w:cs="Arial"/>
          <w:b/>
          <w:u w:val="single"/>
        </w:rPr>
      </w:pPr>
      <w:r w:rsidRPr="001C45D2">
        <w:rPr>
          <w:rFonts w:ascii="Comic Sans MS" w:hAnsi="Comic Sans MS" w:cs="Arial"/>
          <w:b/>
          <w:u w:val="single"/>
        </w:rPr>
        <w:t>Managing Challenging Behaviour:</w:t>
      </w:r>
    </w:p>
    <w:p w14:paraId="7732210F" w14:textId="77777777" w:rsidR="00860B54" w:rsidRPr="001C45D2" w:rsidRDefault="00860B54" w:rsidP="00860B54">
      <w:pPr>
        <w:jc w:val="both"/>
        <w:rPr>
          <w:rFonts w:ascii="Comic Sans MS" w:hAnsi="Comic Sans MS" w:cs="Arial"/>
        </w:rPr>
      </w:pPr>
    </w:p>
    <w:p w14:paraId="592B2B6B"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 xml:space="preserve">Physical punishment is </w:t>
      </w:r>
      <w:r w:rsidRPr="001C45D2">
        <w:rPr>
          <w:rFonts w:ascii="Comic Sans MS" w:hAnsi="Comic Sans MS" w:cs="Arial"/>
          <w:b/>
          <w:u w:val="single"/>
        </w:rPr>
        <w:t>never</w:t>
      </w:r>
      <w:r w:rsidRPr="001C45D2">
        <w:rPr>
          <w:rFonts w:ascii="Comic Sans MS" w:hAnsi="Comic Sans MS" w:cs="Arial"/>
        </w:rPr>
        <w:t xml:space="preserve"> to be used at TOG and any adult seen administering this would be immediately subject to disciplinary procedures.</w:t>
      </w:r>
    </w:p>
    <w:p w14:paraId="682D8228"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Wherever possible children’s achievements and good behaviour are warmly praised.</w:t>
      </w:r>
    </w:p>
    <w:p w14:paraId="34E73404" w14:textId="77777777" w:rsidR="0038317B" w:rsidRPr="001C45D2" w:rsidRDefault="00A80AC0" w:rsidP="00860B54">
      <w:pPr>
        <w:numPr>
          <w:ilvl w:val="0"/>
          <w:numId w:val="2"/>
        </w:numPr>
        <w:jc w:val="both"/>
        <w:rPr>
          <w:rFonts w:ascii="Comic Sans MS" w:hAnsi="Comic Sans MS" w:cs="Arial"/>
        </w:rPr>
      </w:pPr>
      <w:r w:rsidRPr="001C45D2">
        <w:rPr>
          <w:rFonts w:ascii="Comic Sans MS" w:hAnsi="Comic Sans MS" w:cs="Arial"/>
        </w:rPr>
        <w:t>Key person</w:t>
      </w:r>
      <w:r w:rsidR="00860B54" w:rsidRPr="001C45D2">
        <w:rPr>
          <w:rFonts w:ascii="Comic Sans MS" w:hAnsi="Comic Sans MS" w:cs="Arial"/>
        </w:rPr>
        <w:t xml:space="preserve"> observations will help us to identify possible triggers and strategies regarding unacceptable behaviours and ‘ABCC’ records would be completed and analysed.</w:t>
      </w:r>
    </w:p>
    <w:p w14:paraId="24C33E1E"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We</w:t>
      </w:r>
      <w:r w:rsidR="00A935EA" w:rsidRPr="001C45D2">
        <w:rPr>
          <w:rFonts w:ascii="Comic Sans MS" w:hAnsi="Comic Sans MS" w:cs="Arial"/>
        </w:rPr>
        <w:t xml:space="preserve"> will</w:t>
      </w:r>
      <w:r w:rsidRPr="001C45D2">
        <w:rPr>
          <w:rFonts w:ascii="Comic Sans MS" w:hAnsi="Comic Sans MS" w:cs="Arial"/>
        </w:rPr>
        <w:t xml:space="preserve"> try to distract or deflect children’s intentions towards another activity or situation before the incident occurs.</w:t>
      </w:r>
    </w:p>
    <w:p w14:paraId="7132D55E"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We may ignore or give minimal attention to children exhibiting certain behaviours but then praise t</w:t>
      </w:r>
      <w:r w:rsidR="00A935EA" w:rsidRPr="001C45D2">
        <w:rPr>
          <w:rFonts w:ascii="Comic Sans MS" w:hAnsi="Comic Sans MS" w:cs="Arial"/>
        </w:rPr>
        <w:t>hem as soon as they respond positively.</w:t>
      </w:r>
    </w:p>
    <w:p w14:paraId="46307A7F" w14:textId="797113FB"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 xml:space="preserve">Changes are made to routines or the organisation of </w:t>
      </w:r>
      <w:r w:rsidR="0075284B" w:rsidRPr="001C45D2">
        <w:rPr>
          <w:rFonts w:ascii="Comic Sans MS" w:hAnsi="Comic Sans MS" w:cs="Arial"/>
        </w:rPr>
        <w:t>resources if</w:t>
      </w:r>
      <w:r w:rsidRPr="001C45D2">
        <w:rPr>
          <w:rFonts w:ascii="Comic Sans MS" w:hAnsi="Comic Sans MS" w:cs="Arial"/>
        </w:rPr>
        <w:t xml:space="preserve"> observations show that this could help resolve situations.</w:t>
      </w:r>
    </w:p>
    <w:p w14:paraId="4CD84403"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Responses to a child’s behaviour should always be made at an appropriate level to his or her needs. This may just be the word “Stop!” or a simple discussion as to why he or she shouldn’t do that.</w:t>
      </w:r>
    </w:p>
    <w:p w14:paraId="1FB5F3D2"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lastRenderedPageBreak/>
        <w:t>A child is sometimes removed from a situation if it is felt his/her own, or others safety is compromised.</w:t>
      </w:r>
    </w:p>
    <w:p w14:paraId="225772C4"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 xml:space="preserve">Adults will </w:t>
      </w:r>
      <w:r w:rsidRPr="001C45D2">
        <w:rPr>
          <w:rFonts w:ascii="Comic Sans MS" w:hAnsi="Comic Sans MS" w:cs="Arial"/>
          <w:b/>
          <w:u w:val="single"/>
        </w:rPr>
        <w:t>not</w:t>
      </w:r>
      <w:r w:rsidRPr="001C45D2">
        <w:rPr>
          <w:rFonts w:ascii="Comic Sans MS" w:hAnsi="Comic Sans MS" w:cs="Arial"/>
        </w:rPr>
        <w:t xml:space="preserve"> use negative language about or to a child such as “Naughty Boy” and must not seek to humiliate a child.</w:t>
      </w:r>
    </w:p>
    <w:p w14:paraId="0FDA9AE1"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Adults should avoid discussing children’s behaviour in front of them or others.</w:t>
      </w:r>
    </w:p>
    <w:p w14:paraId="50745CC4"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 team approach is used when resolving behaviour issues and we seek to involve the child’s parents when doing this so that we can all be consistent in our approach to the issue.</w:t>
      </w:r>
    </w:p>
    <w:p w14:paraId="1B17996E"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 Managing Feelings and Behaviour Plan may be drawn up in consultation with all staff and the child’s parents.</w:t>
      </w:r>
    </w:p>
    <w:p w14:paraId="7365DCB6" w14:textId="77777777" w:rsidR="00E4290E" w:rsidRPr="001C45D2" w:rsidRDefault="00E4290E" w:rsidP="00860B54">
      <w:pPr>
        <w:jc w:val="both"/>
        <w:rPr>
          <w:rFonts w:ascii="Comic Sans MS" w:hAnsi="Comic Sans MS" w:cs="Arial"/>
          <w:b/>
          <w:u w:val="single"/>
        </w:rPr>
      </w:pPr>
    </w:p>
    <w:p w14:paraId="25D12476" w14:textId="77777777" w:rsidR="00860B54" w:rsidRPr="001C45D2" w:rsidRDefault="00860B54" w:rsidP="00860B54">
      <w:pPr>
        <w:jc w:val="both"/>
        <w:rPr>
          <w:rFonts w:ascii="Comic Sans MS" w:hAnsi="Comic Sans MS" w:cs="Arial"/>
          <w:b/>
          <w:u w:val="single"/>
        </w:rPr>
      </w:pPr>
      <w:r w:rsidRPr="001C45D2">
        <w:rPr>
          <w:rFonts w:ascii="Comic Sans MS" w:hAnsi="Comic Sans MS" w:cs="Arial"/>
          <w:b/>
          <w:u w:val="single"/>
        </w:rPr>
        <w:t>Physical Intervention:</w:t>
      </w:r>
    </w:p>
    <w:p w14:paraId="63707D89" w14:textId="77777777" w:rsidR="00860B54" w:rsidRPr="001C45D2" w:rsidRDefault="00860B54" w:rsidP="00860B54">
      <w:pPr>
        <w:jc w:val="both"/>
        <w:rPr>
          <w:rFonts w:ascii="Comic Sans MS" w:hAnsi="Comic Sans MS" w:cs="Arial"/>
        </w:rPr>
      </w:pPr>
    </w:p>
    <w:p w14:paraId="6D8CD339" w14:textId="77777777" w:rsidR="00860B54" w:rsidRPr="001C45D2" w:rsidRDefault="00860B54" w:rsidP="00860B54">
      <w:pPr>
        <w:jc w:val="both"/>
        <w:rPr>
          <w:rFonts w:ascii="Comic Sans MS" w:hAnsi="Comic Sans MS" w:cs="Arial"/>
          <w:color w:val="FF0000"/>
        </w:rPr>
      </w:pPr>
      <w:r w:rsidRPr="001C45D2">
        <w:rPr>
          <w:rFonts w:ascii="Comic Sans MS" w:hAnsi="Comic Sans MS" w:cs="Arial"/>
          <w:color w:val="FF0000"/>
        </w:rPr>
        <w:t>Physical restraint should rarely be used and only to prevent a child harming himself or others (paragraph 1.82 Section 550A Education Act 1996).</w:t>
      </w:r>
    </w:p>
    <w:p w14:paraId="4E902578" w14:textId="77777777" w:rsidR="00860B54" w:rsidRPr="001C45D2" w:rsidRDefault="00860B54" w:rsidP="00860B54">
      <w:pPr>
        <w:jc w:val="both"/>
        <w:rPr>
          <w:rFonts w:ascii="Comic Sans MS" w:hAnsi="Comic Sans MS" w:cs="Arial"/>
        </w:rPr>
      </w:pPr>
    </w:p>
    <w:p w14:paraId="0AFA5EDD" w14:textId="77777777" w:rsidR="00860B54" w:rsidRPr="001C45D2" w:rsidRDefault="00860B54" w:rsidP="00860B54">
      <w:pPr>
        <w:numPr>
          <w:ilvl w:val="0"/>
          <w:numId w:val="4"/>
        </w:numPr>
        <w:jc w:val="both"/>
        <w:rPr>
          <w:rFonts w:ascii="Comic Sans MS" w:hAnsi="Comic Sans MS" w:cs="Arial"/>
        </w:rPr>
      </w:pPr>
      <w:r w:rsidRPr="001C45D2">
        <w:rPr>
          <w:rFonts w:ascii="Comic Sans MS" w:hAnsi="Comic Sans MS" w:cs="Arial"/>
        </w:rPr>
        <w:t>If this was needed an incident report would be completed and shared with parents.</w:t>
      </w:r>
    </w:p>
    <w:p w14:paraId="4215F7D6" w14:textId="77777777" w:rsidR="00860B54" w:rsidRPr="001C45D2" w:rsidRDefault="00860B54" w:rsidP="00860B54">
      <w:pPr>
        <w:numPr>
          <w:ilvl w:val="0"/>
          <w:numId w:val="4"/>
        </w:numPr>
        <w:jc w:val="both"/>
        <w:rPr>
          <w:rFonts w:ascii="Comic Sans MS" w:hAnsi="Comic Sans MS" w:cs="Arial"/>
        </w:rPr>
      </w:pPr>
      <w:r w:rsidRPr="001C45D2">
        <w:rPr>
          <w:rFonts w:ascii="Comic Sans MS" w:hAnsi="Comic Sans MS" w:cs="Arial"/>
        </w:rPr>
        <w:t>Advice would be sought from the educational psychologist and a plan written in conjunction with the parents.</w:t>
      </w:r>
    </w:p>
    <w:p w14:paraId="5FD1A561" w14:textId="77777777" w:rsidR="00BB637F" w:rsidRPr="001C45D2" w:rsidRDefault="00BB637F" w:rsidP="00860B54">
      <w:pPr>
        <w:jc w:val="both"/>
        <w:rPr>
          <w:rFonts w:ascii="Comic Sans MS" w:hAnsi="Comic Sans MS" w:cs="Arial"/>
          <w:u w:val="single"/>
        </w:rPr>
      </w:pPr>
    </w:p>
    <w:p w14:paraId="08C275E0" w14:textId="77777777" w:rsidR="00860B54" w:rsidRPr="001C45D2" w:rsidRDefault="00860B54" w:rsidP="00860B54">
      <w:pPr>
        <w:jc w:val="both"/>
        <w:rPr>
          <w:rFonts w:ascii="Comic Sans MS" w:hAnsi="Comic Sans MS" w:cs="Arial"/>
          <w:b/>
          <w:u w:val="single"/>
        </w:rPr>
      </w:pPr>
      <w:r w:rsidRPr="001C45D2">
        <w:rPr>
          <w:rFonts w:ascii="Comic Sans MS" w:hAnsi="Comic Sans MS" w:cs="Arial"/>
          <w:b/>
          <w:u w:val="single"/>
        </w:rPr>
        <w:t>Bullying:</w:t>
      </w:r>
    </w:p>
    <w:p w14:paraId="2730BA9D" w14:textId="77777777" w:rsidR="00860B54" w:rsidRPr="001C45D2" w:rsidRDefault="00860B54" w:rsidP="00860B54">
      <w:pPr>
        <w:ind w:left="720"/>
        <w:jc w:val="both"/>
        <w:rPr>
          <w:rFonts w:ascii="Comic Sans MS" w:hAnsi="Comic Sans MS" w:cs="Arial"/>
          <w:b/>
          <w:u w:val="single"/>
        </w:rPr>
      </w:pPr>
      <w:r w:rsidRPr="001C45D2">
        <w:rPr>
          <w:rFonts w:ascii="Comic Sans MS" w:hAnsi="Comic Sans MS" w:cs="Arial"/>
          <w:b/>
          <w:u w:val="single"/>
        </w:rPr>
        <w:t>Amongst Children:</w:t>
      </w:r>
    </w:p>
    <w:p w14:paraId="1373E145" w14:textId="77777777" w:rsidR="00860B54" w:rsidRPr="001C45D2" w:rsidRDefault="00860B54" w:rsidP="00860B54">
      <w:pPr>
        <w:jc w:val="both"/>
        <w:rPr>
          <w:rFonts w:ascii="Comic Sans MS" w:hAnsi="Comic Sans MS" w:cs="Arial"/>
          <w:u w:val="single"/>
        </w:rPr>
      </w:pPr>
    </w:p>
    <w:p w14:paraId="5F95CB70" w14:textId="77777777" w:rsidR="00A63DE5" w:rsidRPr="001C45D2" w:rsidRDefault="00860B54" w:rsidP="00860B54">
      <w:pPr>
        <w:numPr>
          <w:ilvl w:val="0"/>
          <w:numId w:val="6"/>
        </w:numPr>
        <w:jc w:val="both"/>
        <w:rPr>
          <w:rFonts w:ascii="Comic Sans MS" w:hAnsi="Comic Sans MS" w:cs="Arial"/>
          <w:u w:val="single"/>
        </w:rPr>
      </w:pPr>
      <w:r w:rsidRPr="001C45D2">
        <w:rPr>
          <w:rFonts w:ascii="Comic Sans MS" w:hAnsi="Comic Sans MS" w:cs="Arial"/>
        </w:rPr>
        <w:t>Due to good adult child ratios and clear expectations of behaviour it is hoped that bullying is unlikely to occur.</w:t>
      </w:r>
    </w:p>
    <w:p w14:paraId="10AA6A72" w14:textId="77777777" w:rsidR="00860B54" w:rsidRPr="001C45D2" w:rsidRDefault="00860B54" w:rsidP="00860B54">
      <w:pPr>
        <w:numPr>
          <w:ilvl w:val="0"/>
          <w:numId w:val="6"/>
        </w:numPr>
        <w:jc w:val="both"/>
        <w:rPr>
          <w:rFonts w:ascii="Comic Sans MS" w:hAnsi="Comic Sans MS" w:cs="Arial"/>
          <w:u w:val="single"/>
        </w:rPr>
      </w:pPr>
      <w:r w:rsidRPr="001C45D2">
        <w:rPr>
          <w:rFonts w:ascii="Comic Sans MS" w:hAnsi="Comic Sans MS" w:cs="Arial"/>
        </w:rPr>
        <w:t>Where staff become aware of bullying or are made aware of it by a parent, then steps would be put in place to ensure that it stops e.g. increased supervision, reorganisation of the room, resources etc.</w:t>
      </w:r>
    </w:p>
    <w:p w14:paraId="74C25A52" w14:textId="77777777" w:rsidR="00860B54" w:rsidRPr="001C45D2" w:rsidRDefault="00860B54" w:rsidP="00860B54">
      <w:pPr>
        <w:numPr>
          <w:ilvl w:val="0"/>
          <w:numId w:val="6"/>
        </w:numPr>
        <w:jc w:val="both"/>
        <w:rPr>
          <w:rFonts w:ascii="Comic Sans MS" w:hAnsi="Comic Sans MS" w:cs="Arial"/>
          <w:u w:val="single"/>
        </w:rPr>
      </w:pPr>
      <w:r w:rsidRPr="001C45D2">
        <w:rPr>
          <w:rFonts w:ascii="Comic Sans MS" w:hAnsi="Comic Sans MS" w:cs="Arial"/>
        </w:rPr>
        <w:t>The parents of the child will be kept fully informed of the intervention and its outcomes.</w:t>
      </w:r>
    </w:p>
    <w:p w14:paraId="5F1003DB" w14:textId="77777777" w:rsidR="00860B54" w:rsidRPr="001C45D2" w:rsidRDefault="00860B54" w:rsidP="00860B54">
      <w:pPr>
        <w:ind w:left="720"/>
        <w:jc w:val="both"/>
        <w:rPr>
          <w:rFonts w:ascii="Comic Sans MS" w:hAnsi="Comic Sans MS" w:cs="Arial"/>
          <w:u w:val="single"/>
        </w:rPr>
      </w:pPr>
    </w:p>
    <w:p w14:paraId="0470E35F" w14:textId="77777777" w:rsidR="00860B54" w:rsidRPr="001C45D2" w:rsidRDefault="00860B54" w:rsidP="00860B54">
      <w:pPr>
        <w:ind w:left="720"/>
        <w:jc w:val="both"/>
        <w:rPr>
          <w:rFonts w:ascii="Comic Sans MS" w:hAnsi="Comic Sans MS" w:cs="Arial"/>
          <w:b/>
          <w:u w:val="single"/>
        </w:rPr>
      </w:pPr>
      <w:r w:rsidRPr="001C45D2">
        <w:rPr>
          <w:rFonts w:ascii="Comic Sans MS" w:hAnsi="Comic Sans MS" w:cs="Arial"/>
          <w:b/>
          <w:u w:val="single"/>
        </w:rPr>
        <w:t>Amongst Adults:</w:t>
      </w:r>
    </w:p>
    <w:p w14:paraId="79CF5BD2" w14:textId="77777777" w:rsidR="00860B54" w:rsidRPr="001C45D2" w:rsidRDefault="00860B54" w:rsidP="00860B54">
      <w:pPr>
        <w:jc w:val="both"/>
        <w:rPr>
          <w:rFonts w:ascii="Comic Sans MS" w:hAnsi="Comic Sans MS" w:cs="Arial"/>
        </w:rPr>
      </w:pPr>
    </w:p>
    <w:p w14:paraId="23027CDB" w14:textId="77777777" w:rsidR="00860B54" w:rsidRPr="001C45D2" w:rsidRDefault="00860B54" w:rsidP="00860B54">
      <w:pPr>
        <w:numPr>
          <w:ilvl w:val="0"/>
          <w:numId w:val="7"/>
        </w:numPr>
        <w:jc w:val="both"/>
        <w:rPr>
          <w:rFonts w:ascii="Comic Sans MS" w:hAnsi="Comic Sans MS" w:cs="Arial"/>
        </w:rPr>
      </w:pPr>
      <w:r w:rsidRPr="001C45D2">
        <w:rPr>
          <w:rFonts w:ascii="Comic Sans MS" w:hAnsi="Comic Sans MS" w:cs="Arial"/>
        </w:rPr>
        <w:t>TOG is committed to ensuring that its staff and volunteers are suitable to work with children and wou</w:t>
      </w:r>
      <w:r w:rsidR="00EF0E0B" w:rsidRPr="001C45D2">
        <w:rPr>
          <w:rFonts w:ascii="Comic Sans MS" w:hAnsi="Comic Sans MS" w:cs="Arial"/>
        </w:rPr>
        <w:t>ld not bully or harass children or each other.</w:t>
      </w:r>
    </w:p>
    <w:p w14:paraId="317C90E3" w14:textId="0A5BBB3E" w:rsidR="00860B54" w:rsidRPr="001C45D2" w:rsidRDefault="00860B54" w:rsidP="00860B54">
      <w:pPr>
        <w:numPr>
          <w:ilvl w:val="0"/>
          <w:numId w:val="7"/>
        </w:numPr>
        <w:jc w:val="both"/>
        <w:rPr>
          <w:rFonts w:ascii="Comic Sans MS" w:hAnsi="Comic Sans MS" w:cs="Arial"/>
        </w:rPr>
      </w:pPr>
      <w:r w:rsidRPr="001C45D2">
        <w:rPr>
          <w:rFonts w:ascii="Comic Sans MS" w:hAnsi="Comic Sans MS" w:cs="Arial"/>
        </w:rPr>
        <w:t>TOG expects adults working within the Group to challenge any bullying that they see and report it in writing to the Chair of the Committee, who would investigate the matter.</w:t>
      </w:r>
    </w:p>
    <w:p w14:paraId="7C2ADED6" w14:textId="1AE663DF" w:rsidR="005E2D7C" w:rsidRPr="001C45D2" w:rsidRDefault="005E2D7C" w:rsidP="00860B54">
      <w:pPr>
        <w:numPr>
          <w:ilvl w:val="0"/>
          <w:numId w:val="7"/>
        </w:numPr>
        <w:jc w:val="both"/>
        <w:rPr>
          <w:rFonts w:ascii="Comic Sans MS" w:hAnsi="Comic Sans MS" w:cs="Arial"/>
        </w:rPr>
      </w:pPr>
      <w:r w:rsidRPr="001C45D2">
        <w:rPr>
          <w:rFonts w:ascii="Comic Sans MS" w:hAnsi="Comic Sans MS" w:cs="Arial"/>
        </w:rPr>
        <w:t>We expect all staff/volunteers and students to be always respectful of each other and will challenge any negative behaviour immediately.</w:t>
      </w:r>
    </w:p>
    <w:p w14:paraId="12CF1834" w14:textId="77777777" w:rsidR="00EF0E0B" w:rsidRPr="001C45D2" w:rsidRDefault="00EF0E0B" w:rsidP="00860B54">
      <w:pPr>
        <w:jc w:val="both"/>
        <w:rPr>
          <w:rFonts w:ascii="Comic Sans MS" w:hAnsi="Comic Sans MS" w:cs="Arial"/>
          <w:u w:val="single"/>
        </w:rPr>
      </w:pPr>
    </w:p>
    <w:p w14:paraId="2DE03E29" w14:textId="77777777" w:rsidR="00860B54" w:rsidRPr="001C45D2" w:rsidRDefault="00A63DE5" w:rsidP="00860B54">
      <w:pPr>
        <w:jc w:val="both"/>
        <w:rPr>
          <w:rFonts w:ascii="Comic Sans MS" w:hAnsi="Comic Sans MS" w:cs="Arial"/>
          <w:b/>
          <w:u w:val="single"/>
        </w:rPr>
      </w:pPr>
      <w:r w:rsidRPr="001C45D2">
        <w:rPr>
          <w:rFonts w:ascii="Comic Sans MS" w:hAnsi="Comic Sans MS" w:cs="Arial"/>
          <w:b/>
        </w:rPr>
        <w:t xml:space="preserve">          </w:t>
      </w:r>
      <w:r w:rsidR="00860B54" w:rsidRPr="001C45D2">
        <w:rPr>
          <w:rFonts w:ascii="Comic Sans MS" w:hAnsi="Comic Sans MS" w:cs="Arial"/>
          <w:b/>
          <w:u w:val="single"/>
        </w:rPr>
        <w:t>Informing Parents:</w:t>
      </w:r>
    </w:p>
    <w:p w14:paraId="0EBD7860" w14:textId="77777777" w:rsidR="00860B54" w:rsidRPr="001C45D2" w:rsidRDefault="00860B54" w:rsidP="00860B54">
      <w:pPr>
        <w:jc w:val="both"/>
        <w:rPr>
          <w:rFonts w:ascii="Comic Sans MS" w:hAnsi="Comic Sans MS" w:cs="Arial"/>
        </w:rPr>
      </w:pPr>
    </w:p>
    <w:p w14:paraId="15BFA74F"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We aim to develop positive relationships with parents of the children attending our Group.</w:t>
      </w:r>
    </w:p>
    <w:p w14:paraId="74825085"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There are opportunities for informal discussions between parents and staff at the beginning or end of each session.</w:t>
      </w:r>
    </w:p>
    <w:p w14:paraId="465801D1"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Formal appointments can be made to discuss issues in more detail.</w:t>
      </w:r>
    </w:p>
    <w:p w14:paraId="394A8060"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lastRenderedPageBreak/>
        <w:t>If a significant incident has occurred then this would be recorded in the Incident Book and discussed with the parents, away from the children, in a private area and they would be asked to sign it.</w:t>
      </w:r>
    </w:p>
    <w:p w14:paraId="7A2BA75B"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Where individual strategies are put in place then these would always be shared and documented with the parents and their advice and support would be sought from the beginning.</w:t>
      </w:r>
    </w:p>
    <w:p w14:paraId="77C04F02" w14:textId="77777777" w:rsidR="00860B54" w:rsidRPr="001C45D2" w:rsidRDefault="00860B54" w:rsidP="00860B54">
      <w:pPr>
        <w:numPr>
          <w:ilvl w:val="0"/>
          <w:numId w:val="2"/>
        </w:numPr>
        <w:jc w:val="both"/>
        <w:rPr>
          <w:rFonts w:ascii="Comic Sans MS" w:hAnsi="Comic Sans MS" w:cs="Arial"/>
        </w:rPr>
      </w:pPr>
      <w:r w:rsidRPr="001C45D2">
        <w:rPr>
          <w:rFonts w:ascii="Comic Sans MS" w:hAnsi="Comic Sans MS" w:cs="Arial"/>
        </w:rPr>
        <w:t>Any decision to ask for additional advice from external support agencies would be made jointly with parents.</w:t>
      </w:r>
    </w:p>
    <w:p w14:paraId="27A3F0CC" w14:textId="6A0E6E4D" w:rsidR="00860B54" w:rsidRPr="00EF0E0B" w:rsidRDefault="00860B54" w:rsidP="00236B3D">
      <w:pPr>
        <w:numPr>
          <w:ilvl w:val="0"/>
          <w:numId w:val="2"/>
        </w:numPr>
        <w:jc w:val="both"/>
        <w:rPr>
          <w:rFonts w:ascii="Comic Sans MS" w:hAnsi="Comic Sans MS" w:cs="Arial"/>
          <w:sz w:val="24"/>
          <w:szCs w:val="24"/>
          <w:u w:val="single"/>
        </w:rPr>
      </w:pPr>
      <w:r w:rsidRPr="001C45D2">
        <w:rPr>
          <w:rFonts w:ascii="Comic Sans MS" w:hAnsi="Comic Sans MS" w:cs="Arial"/>
        </w:rPr>
        <w:t>A summary of the po</w:t>
      </w:r>
      <w:r w:rsidR="0038317B" w:rsidRPr="001C45D2">
        <w:rPr>
          <w:rFonts w:ascii="Comic Sans MS" w:hAnsi="Comic Sans MS" w:cs="Arial"/>
        </w:rPr>
        <w:t>licy is included</w:t>
      </w:r>
      <w:r w:rsidR="0038317B">
        <w:rPr>
          <w:rFonts w:ascii="Comic Sans MS" w:hAnsi="Comic Sans MS" w:cs="Arial"/>
          <w:sz w:val="24"/>
          <w:szCs w:val="24"/>
        </w:rPr>
        <w:t xml:space="preserve"> </w:t>
      </w:r>
      <w:r w:rsidR="00EF0E0B" w:rsidRPr="00EF0E0B">
        <w:rPr>
          <w:rFonts w:ascii="Comic Sans MS" w:hAnsi="Comic Sans MS" w:cs="Arial"/>
          <w:sz w:val="24"/>
          <w:szCs w:val="24"/>
        </w:rPr>
        <w:t xml:space="preserve">on TOGs website. </w:t>
      </w:r>
    </w:p>
    <w:p w14:paraId="57597955" w14:textId="77777777" w:rsidR="00EF0E0B" w:rsidRDefault="00EF0E0B" w:rsidP="00860B54">
      <w:pPr>
        <w:jc w:val="both"/>
        <w:rPr>
          <w:rFonts w:ascii="Comic Sans MS" w:hAnsi="Comic Sans MS" w:cs="Arial"/>
          <w:sz w:val="24"/>
          <w:szCs w:val="24"/>
          <w:u w:val="single"/>
        </w:rPr>
      </w:pPr>
    </w:p>
    <w:p w14:paraId="1E9086B3" w14:textId="77777777" w:rsidR="00860B54" w:rsidRPr="00A63DE5" w:rsidRDefault="00A63DE5" w:rsidP="00860B54">
      <w:pPr>
        <w:jc w:val="both"/>
        <w:rPr>
          <w:rFonts w:ascii="Comic Sans MS" w:hAnsi="Comic Sans MS" w:cs="Arial"/>
          <w:b/>
          <w:sz w:val="24"/>
          <w:szCs w:val="24"/>
          <w:u w:val="single"/>
        </w:rPr>
      </w:pPr>
      <w:r>
        <w:rPr>
          <w:rFonts w:ascii="Comic Sans MS" w:hAnsi="Comic Sans MS" w:cs="Arial"/>
          <w:sz w:val="24"/>
          <w:szCs w:val="24"/>
        </w:rPr>
        <w:t xml:space="preserve">         </w:t>
      </w:r>
      <w:r w:rsidR="00860B54" w:rsidRPr="00A63DE5">
        <w:rPr>
          <w:rFonts w:ascii="Comic Sans MS" w:hAnsi="Comic Sans MS" w:cs="Arial"/>
          <w:b/>
          <w:sz w:val="24"/>
          <w:szCs w:val="24"/>
          <w:u w:val="single"/>
        </w:rPr>
        <w:t>Training:</w:t>
      </w:r>
    </w:p>
    <w:p w14:paraId="298C4C2F" w14:textId="77777777" w:rsidR="00860B54" w:rsidRPr="00A63DE5" w:rsidRDefault="00860B54" w:rsidP="00860B54">
      <w:pPr>
        <w:jc w:val="both"/>
        <w:rPr>
          <w:rFonts w:ascii="Comic Sans MS" w:hAnsi="Comic Sans MS" w:cs="Arial"/>
          <w:b/>
          <w:sz w:val="24"/>
          <w:szCs w:val="24"/>
          <w:u w:val="single"/>
        </w:rPr>
      </w:pPr>
    </w:p>
    <w:p w14:paraId="065361AC" w14:textId="47C22A58" w:rsidR="00860B54" w:rsidRPr="00E4290E" w:rsidRDefault="00860B54" w:rsidP="00860B54">
      <w:pPr>
        <w:numPr>
          <w:ilvl w:val="0"/>
          <w:numId w:val="2"/>
        </w:numPr>
        <w:jc w:val="both"/>
        <w:rPr>
          <w:rFonts w:ascii="Comic Sans MS" w:hAnsi="Comic Sans MS" w:cs="Arial"/>
          <w:sz w:val="24"/>
          <w:szCs w:val="24"/>
        </w:rPr>
      </w:pPr>
      <w:r w:rsidRPr="00E4290E">
        <w:rPr>
          <w:rFonts w:ascii="Comic Sans MS" w:hAnsi="Comic Sans MS" w:cs="Arial"/>
          <w:sz w:val="24"/>
          <w:szCs w:val="24"/>
        </w:rPr>
        <w:t xml:space="preserve">All new staff and volunteers will be </w:t>
      </w:r>
      <w:r w:rsidR="00DF3891">
        <w:rPr>
          <w:rFonts w:ascii="Comic Sans MS" w:hAnsi="Comic Sans MS" w:cs="Arial"/>
          <w:sz w:val="24"/>
          <w:szCs w:val="24"/>
        </w:rPr>
        <w:t>emailed a copy of the</w:t>
      </w:r>
      <w:r w:rsidRPr="00E4290E">
        <w:rPr>
          <w:rFonts w:ascii="Comic Sans MS" w:hAnsi="Comic Sans MS" w:cs="Arial"/>
          <w:sz w:val="24"/>
          <w:szCs w:val="24"/>
        </w:rPr>
        <w:t xml:space="preserve"> policy and talked through the approaches that we use.</w:t>
      </w:r>
    </w:p>
    <w:p w14:paraId="47D6B89C" w14:textId="77777777" w:rsidR="00860B54" w:rsidRPr="00E4290E" w:rsidRDefault="00860B54" w:rsidP="00860B54">
      <w:pPr>
        <w:numPr>
          <w:ilvl w:val="0"/>
          <w:numId w:val="2"/>
        </w:numPr>
        <w:jc w:val="both"/>
        <w:rPr>
          <w:rFonts w:ascii="Comic Sans MS" w:hAnsi="Comic Sans MS" w:cs="Arial"/>
          <w:sz w:val="24"/>
          <w:szCs w:val="24"/>
        </w:rPr>
      </w:pPr>
      <w:r w:rsidRPr="00E4290E">
        <w:rPr>
          <w:rFonts w:ascii="Comic Sans MS" w:hAnsi="Comic Sans MS" w:cs="Arial"/>
          <w:sz w:val="24"/>
          <w:szCs w:val="24"/>
        </w:rPr>
        <w:t>Staff are encouraged to attend relevant training worksh</w:t>
      </w:r>
      <w:r w:rsidR="00EF0E0B">
        <w:rPr>
          <w:rFonts w:ascii="Comic Sans MS" w:hAnsi="Comic Sans MS" w:cs="Arial"/>
          <w:sz w:val="24"/>
          <w:szCs w:val="24"/>
        </w:rPr>
        <w:t>ops on behaviour as provided</w:t>
      </w:r>
      <w:r w:rsidRPr="00E4290E">
        <w:rPr>
          <w:rFonts w:ascii="Comic Sans MS" w:hAnsi="Comic Sans MS" w:cs="Arial"/>
          <w:sz w:val="24"/>
          <w:szCs w:val="24"/>
        </w:rPr>
        <w:t>.</w:t>
      </w:r>
    </w:p>
    <w:p w14:paraId="13750A32" w14:textId="73401286" w:rsidR="00860B54" w:rsidRPr="00E4290E" w:rsidRDefault="00860B54" w:rsidP="00860B54">
      <w:pPr>
        <w:numPr>
          <w:ilvl w:val="0"/>
          <w:numId w:val="2"/>
        </w:numPr>
        <w:jc w:val="both"/>
        <w:rPr>
          <w:rFonts w:ascii="Comic Sans MS" w:hAnsi="Comic Sans MS" w:cs="Arial"/>
          <w:sz w:val="24"/>
          <w:szCs w:val="24"/>
        </w:rPr>
      </w:pPr>
      <w:r w:rsidRPr="00E4290E">
        <w:rPr>
          <w:rFonts w:ascii="Comic Sans MS" w:hAnsi="Comic Sans MS" w:cs="Arial"/>
          <w:sz w:val="24"/>
          <w:szCs w:val="24"/>
        </w:rPr>
        <w:t xml:space="preserve">There are opportunities to discuss issues concerning behaviour </w:t>
      </w:r>
      <w:r w:rsidR="0038317B">
        <w:rPr>
          <w:rFonts w:ascii="Comic Sans MS" w:hAnsi="Comic Sans MS" w:cs="Arial"/>
          <w:sz w:val="24"/>
          <w:szCs w:val="24"/>
        </w:rPr>
        <w:t xml:space="preserve">at </w:t>
      </w:r>
      <w:r w:rsidR="00DF3891">
        <w:rPr>
          <w:rFonts w:ascii="Comic Sans MS" w:hAnsi="Comic Sans MS" w:cs="Arial"/>
          <w:sz w:val="24"/>
          <w:szCs w:val="24"/>
        </w:rPr>
        <w:t>our</w:t>
      </w:r>
      <w:r w:rsidR="0038317B">
        <w:rPr>
          <w:rFonts w:ascii="Comic Sans MS" w:hAnsi="Comic Sans MS" w:cs="Arial"/>
          <w:sz w:val="24"/>
          <w:szCs w:val="24"/>
        </w:rPr>
        <w:t xml:space="preserve"> weekly planning meetings and each morning before the children arrive.</w:t>
      </w:r>
    </w:p>
    <w:p w14:paraId="0C14EB9F" w14:textId="77777777" w:rsidR="00D02979" w:rsidRPr="00E4290E" w:rsidRDefault="00D02979" w:rsidP="0040322F">
      <w:pPr>
        <w:tabs>
          <w:tab w:val="left" w:pos="7665"/>
        </w:tabs>
        <w:rPr>
          <w:rFonts w:ascii="Comic Sans MS" w:eastAsia="Times New Roman" w:hAnsi="Comic Sans MS" w:cs="Arial"/>
          <w:sz w:val="24"/>
          <w:szCs w:val="24"/>
          <w:lang w:eastAsia="en-GB"/>
        </w:rPr>
      </w:pPr>
    </w:p>
    <w:p w14:paraId="199FE2DE" w14:textId="77777777" w:rsidR="0038317B" w:rsidRPr="001532EB" w:rsidRDefault="0038317B" w:rsidP="0038317B">
      <w:pPr>
        <w:jc w:val="both"/>
        <w:rPr>
          <w:rFonts w:ascii="Comic Sans MS" w:hAnsi="Comic Sans MS" w:cs="Arial"/>
          <w:b/>
        </w:rPr>
      </w:pPr>
      <w:r w:rsidRPr="001532EB">
        <w:rPr>
          <w:rFonts w:ascii="Comic Sans MS" w:hAnsi="Comic Sans MS" w:cs="Arial"/>
          <w:b/>
        </w:rPr>
        <w:t xml:space="preserve">This policy will be reviewed annually. </w:t>
      </w:r>
    </w:p>
    <w:p w14:paraId="088875CB" w14:textId="204C1A41" w:rsidR="001C45D2" w:rsidRDefault="0038317B" w:rsidP="0038317B">
      <w:pPr>
        <w:jc w:val="both"/>
        <w:rPr>
          <w:rFonts w:ascii="Comic Sans MS" w:hAnsi="Comic Sans MS" w:cs="Arial"/>
          <w:b/>
        </w:rPr>
      </w:pPr>
      <w:r w:rsidRPr="001532EB">
        <w:rPr>
          <w:rFonts w:ascii="Comic Sans MS" w:hAnsi="Comic Sans MS" w:cs="Arial"/>
          <w:b/>
        </w:rPr>
        <w:t xml:space="preserve">Date </w:t>
      </w:r>
      <w:r w:rsidR="00D617E1">
        <w:rPr>
          <w:rFonts w:ascii="Comic Sans MS" w:hAnsi="Comic Sans MS" w:cs="Arial"/>
          <w:b/>
        </w:rPr>
        <w:t xml:space="preserve">of this review: - </w:t>
      </w:r>
      <w:r w:rsidR="001C45D2">
        <w:rPr>
          <w:rFonts w:ascii="Comic Sans MS" w:hAnsi="Comic Sans MS" w:cs="Arial"/>
          <w:b/>
        </w:rPr>
        <w:t xml:space="preserve"> 202</w:t>
      </w:r>
      <w:r w:rsidR="00E23D6F">
        <w:rPr>
          <w:rFonts w:ascii="Comic Sans MS" w:hAnsi="Comic Sans MS" w:cs="Arial"/>
          <w:b/>
        </w:rPr>
        <w:t>6</w:t>
      </w:r>
      <w:r w:rsidR="009347C2">
        <w:rPr>
          <w:rFonts w:ascii="Comic Sans MS" w:hAnsi="Comic Sans MS" w:cs="Arial"/>
          <w:b/>
        </w:rPr>
        <w:t xml:space="preserve"> </w:t>
      </w:r>
      <w:r w:rsidR="009347C2">
        <w:rPr>
          <w:rFonts w:ascii="Comic Sans MS" w:hAnsi="Comic Sans MS" w:cs="Arial"/>
          <w:b/>
          <w:sz w:val="24"/>
          <w:szCs w:val="24"/>
        </w:rPr>
        <w:t>August</w:t>
      </w:r>
    </w:p>
    <w:p w14:paraId="25CF29A7" w14:textId="7A45D00E" w:rsidR="0038317B" w:rsidRPr="001532EB" w:rsidRDefault="0038317B" w:rsidP="0038317B">
      <w:pPr>
        <w:jc w:val="both"/>
        <w:rPr>
          <w:rFonts w:ascii="Comic Sans MS" w:hAnsi="Comic Sans MS" w:cs="Arial"/>
          <w:b/>
        </w:rPr>
      </w:pPr>
      <w:r w:rsidRPr="001532EB">
        <w:rPr>
          <w:rFonts w:ascii="Comic Sans MS" w:hAnsi="Comic Sans MS" w:cs="Arial"/>
          <w:b/>
        </w:rPr>
        <w:t xml:space="preserve"> </w:t>
      </w:r>
    </w:p>
    <w:p w14:paraId="177DBEB1" w14:textId="41731778" w:rsidR="0038317B" w:rsidRPr="001532EB" w:rsidRDefault="0038317B" w:rsidP="0038317B">
      <w:pPr>
        <w:jc w:val="both"/>
        <w:rPr>
          <w:rFonts w:ascii="Comic Sans MS" w:hAnsi="Comic Sans MS"/>
          <w:b/>
        </w:rPr>
      </w:pPr>
      <w:r w:rsidRPr="001532EB">
        <w:rPr>
          <w:rFonts w:ascii="Comic Sans MS" w:hAnsi="Comic Sans MS"/>
          <w:b/>
        </w:rPr>
        <w:t>Last Review:</w:t>
      </w:r>
      <w:r>
        <w:rPr>
          <w:rFonts w:ascii="Comic Sans MS" w:hAnsi="Comic Sans MS"/>
          <w:b/>
        </w:rPr>
        <w:t xml:space="preserve"> -</w:t>
      </w:r>
      <w:r w:rsidR="00D617E1">
        <w:rPr>
          <w:rFonts w:ascii="Comic Sans MS" w:hAnsi="Comic Sans MS"/>
          <w:b/>
        </w:rPr>
        <w:t xml:space="preserve"> </w:t>
      </w:r>
      <w:r w:rsidR="00DC097D">
        <w:rPr>
          <w:rFonts w:ascii="Comic Sans MS" w:hAnsi="Comic Sans MS"/>
          <w:b/>
        </w:rPr>
        <w:t>May</w:t>
      </w:r>
      <w:r w:rsidR="0075284B">
        <w:rPr>
          <w:rFonts w:ascii="Comic Sans MS" w:hAnsi="Comic Sans MS"/>
          <w:b/>
        </w:rPr>
        <w:t>, September</w:t>
      </w:r>
      <w:r w:rsidR="00DC097D">
        <w:rPr>
          <w:rFonts w:ascii="Comic Sans MS" w:hAnsi="Comic Sans MS"/>
          <w:b/>
        </w:rPr>
        <w:t xml:space="preserve"> 202</w:t>
      </w:r>
      <w:r w:rsidR="00E23D6F">
        <w:rPr>
          <w:rFonts w:ascii="Comic Sans MS" w:hAnsi="Comic Sans MS"/>
          <w:b/>
        </w:rPr>
        <w:t>5</w:t>
      </w:r>
    </w:p>
    <w:sectPr w:rsidR="0038317B" w:rsidRPr="001532EB" w:rsidSect="00860B54">
      <w:footerReference w:type="default" r:id="rId8"/>
      <w:pgSz w:w="11906" w:h="16838" w:code="9"/>
      <w:pgMar w:top="1440" w:right="1080" w:bottom="1440" w:left="108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AC8F3" w14:textId="77777777" w:rsidR="00752F4D" w:rsidRDefault="00752F4D" w:rsidP="008C6771">
      <w:r>
        <w:separator/>
      </w:r>
    </w:p>
  </w:endnote>
  <w:endnote w:type="continuationSeparator" w:id="0">
    <w:p w14:paraId="41062567" w14:textId="77777777" w:rsidR="00752F4D" w:rsidRDefault="00752F4D" w:rsidP="008C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4AAC" w14:textId="77777777" w:rsidR="00D34734" w:rsidRDefault="008636A8" w:rsidP="0072093A">
    <w:pPr>
      <w:pStyle w:val="Footer"/>
      <w:jc w:val="right"/>
      <w:rPr>
        <w:color w:val="95B3D7" w:themeColor="accent1" w:themeTint="99"/>
        <w:sz w:val="16"/>
        <w:szCs w:val="16"/>
      </w:rPr>
    </w:pPr>
    <w:r>
      <w:rPr>
        <w:noProof/>
        <w:color w:val="95B3D7" w:themeColor="accent1" w:themeTint="99"/>
        <w:sz w:val="16"/>
        <w:szCs w:val="16"/>
        <w:lang w:eastAsia="en-GB"/>
      </w:rPr>
      <mc:AlternateContent>
        <mc:Choice Requires="wps">
          <w:drawing>
            <wp:anchor distT="0" distB="0" distL="114300" distR="114300" simplePos="0" relativeHeight="251661312" behindDoc="0" locked="0" layoutInCell="1" allowOverlap="1" wp14:anchorId="60D00B0D" wp14:editId="2844D322">
              <wp:simplePos x="0" y="0"/>
              <wp:positionH relativeFrom="column">
                <wp:posOffset>5200650</wp:posOffset>
              </wp:positionH>
              <wp:positionV relativeFrom="paragraph">
                <wp:posOffset>-1698625</wp:posOffset>
              </wp:positionV>
              <wp:extent cx="1123950" cy="933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02759" w14:textId="77777777" w:rsidR="00851489" w:rsidRDefault="008514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00B0D" id="_x0000_t202" coordsize="21600,21600" o:spt="202" path="m,l,21600r21600,l21600,xe">
              <v:stroke joinstyle="miter"/>
              <v:path gradientshapeok="t" o:connecttype="rect"/>
            </v:shapetype>
            <v:shape id="Text Box 1" o:spid="_x0000_s1026" type="#_x0000_t202" style="position:absolute;left:0;text-align:left;margin-left:409.5pt;margin-top:-133.75pt;width:88.5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" stroked="f">
              <v:textbox>
                <w:txbxContent>
                  <w:p w14:paraId="05E02759" w14:textId="77777777" w:rsidR="00851489" w:rsidRDefault="0085148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1752" w14:textId="77777777" w:rsidR="00752F4D" w:rsidRDefault="00752F4D" w:rsidP="008C6771">
      <w:r>
        <w:separator/>
      </w:r>
    </w:p>
  </w:footnote>
  <w:footnote w:type="continuationSeparator" w:id="0">
    <w:p w14:paraId="0BC75BF8" w14:textId="77777777" w:rsidR="00752F4D" w:rsidRDefault="00752F4D" w:rsidP="008C6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209F0"/>
    <w:multiLevelType w:val="hybridMultilevel"/>
    <w:tmpl w:val="F0B4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1817D8"/>
    <w:multiLevelType w:val="hybridMultilevel"/>
    <w:tmpl w:val="1CD8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04741"/>
    <w:multiLevelType w:val="hybridMultilevel"/>
    <w:tmpl w:val="94A89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D4B4B"/>
    <w:multiLevelType w:val="hybridMultilevel"/>
    <w:tmpl w:val="A33CB5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7512F2"/>
    <w:multiLevelType w:val="hybridMultilevel"/>
    <w:tmpl w:val="D998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062C4"/>
    <w:multiLevelType w:val="hybridMultilevel"/>
    <w:tmpl w:val="0A0493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C520CC"/>
    <w:multiLevelType w:val="hybridMultilevel"/>
    <w:tmpl w:val="C414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298035">
    <w:abstractNumId w:val="1"/>
  </w:num>
  <w:num w:numId="2" w16cid:durableId="2002347615">
    <w:abstractNumId w:val="4"/>
  </w:num>
  <w:num w:numId="3" w16cid:durableId="353581850">
    <w:abstractNumId w:val="5"/>
  </w:num>
  <w:num w:numId="4" w16cid:durableId="1976636397">
    <w:abstractNumId w:val="2"/>
  </w:num>
  <w:num w:numId="5" w16cid:durableId="1143497992">
    <w:abstractNumId w:val="3"/>
  </w:num>
  <w:num w:numId="6" w16cid:durableId="570972114">
    <w:abstractNumId w:val="6"/>
  </w:num>
  <w:num w:numId="7" w16cid:durableId="96384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2F"/>
    <w:rsid w:val="00040B0C"/>
    <w:rsid w:val="00091F5D"/>
    <w:rsid w:val="000A024D"/>
    <w:rsid w:val="000A390E"/>
    <w:rsid w:val="000D1510"/>
    <w:rsid w:val="000E5648"/>
    <w:rsid w:val="000F66E4"/>
    <w:rsid w:val="00132301"/>
    <w:rsid w:val="001358E7"/>
    <w:rsid w:val="0013602F"/>
    <w:rsid w:val="0014632F"/>
    <w:rsid w:val="00150DA2"/>
    <w:rsid w:val="00151F7B"/>
    <w:rsid w:val="00173A9C"/>
    <w:rsid w:val="0017490D"/>
    <w:rsid w:val="00197E5E"/>
    <w:rsid w:val="001A2C3A"/>
    <w:rsid w:val="001A7748"/>
    <w:rsid w:val="001C45D2"/>
    <w:rsid w:val="001F083C"/>
    <w:rsid w:val="002334CC"/>
    <w:rsid w:val="00250D5F"/>
    <w:rsid w:val="002834D0"/>
    <w:rsid w:val="00287B2F"/>
    <w:rsid w:val="00304E55"/>
    <w:rsid w:val="00321B6B"/>
    <w:rsid w:val="0033507E"/>
    <w:rsid w:val="00353EC9"/>
    <w:rsid w:val="00366C08"/>
    <w:rsid w:val="0038317B"/>
    <w:rsid w:val="00391A40"/>
    <w:rsid w:val="003B6DA4"/>
    <w:rsid w:val="003C0E01"/>
    <w:rsid w:val="003D174C"/>
    <w:rsid w:val="0040322F"/>
    <w:rsid w:val="00446121"/>
    <w:rsid w:val="00457367"/>
    <w:rsid w:val="00463CFD"/>
    <w:rsid w:val="00470CC0"/>
    <w:rsid w:val="004C49F1"/>
    <w:rsid w:val="004D058E"/>
    <w:rsid w:val="004E2122"/>
    <w:rsid w:val="004F5D84"/>
    <w:rsid w:val="005008FB"/>
    <w:rsid w:val="00521538"/>
    <w:rsid w:val="005808DF"/>
    <w:rsid w:val="005A3D0C"/>
    <w:rsid w:val="005E2D7C"/>
    <w:rsid w:val="005F418F"/>
    <w:rsid w:val="00600EF8"/>
    <w:rsid w:val="0060553A"/>
    <w:rsid w:val="006214BD"/>
    <w:rsid w:val="006702C1"/>
    <w:rsid w:val="0068316E"/>
    <w:rsid w:val="00686312"/>
    <w:rsid w:val="006A56BC"/>
    <w:rsid w:val="006D7503"/>
    <w:rsid w:val="006E28BC"/>
    <w:rsid w:val="006E43B2"/>
    <w:rsid w:val="006E4627"/>
    <w:rsid w:val="007112BA"/>
    <w:rsid w:val="00711F88"/>
    <w:rsid w:val="00720190"/>
    <w:rsid w:val="0072093A"/>
    <w:rsid w:val="00733A8F"/>
    <w:rsid w:val="00741536"/>
    <w:rsid w:val="00746BC2"/>
    <w:rsid w:val="0075284B"/>
    <w:rsid w:val="00752F4D"/>
    <w:rsid w:val="00753CB5"/>
    <w:rsid w:val="00795C9C"/>
    <w:rsid w:val="007A4318"/>
    <w:rsid w:val="007E5EB9"/>
    <w:rsid w:val="00817B82"/>
    <w:rsid w:val="008270A7"/>
    <w:rsid w:val="00851489"/>
    <w:rsid w:val="00860B54"/>
    <w:rsid w:val="008636A8"/>
    <w:rsid w:val="008B688D"/>
    <w:rsid w:val="008C12F9"/>
    <w:rsid w:val="008C3F4A"/>
    <w:rsid w:val="008C6771"/>
    <w:rsid w:val="00915EB0"/>
    <w:rsid w:val="009347C2"/>
    <w:rsid w:val="009367D8"/>
    <w:rsid w:val="00940707"/>
    <w:rsid w:val="0095243E"/>
    <w:rsid w:val="009577B5"/>
    <w:rsid w:val="00965990"/>
    <w:rsid w:val="009C04BE"/>
    <w:rsid w:val="009C4150"/>
    <w:rsid w:val="009F7B34"/>
    <w:rsid w:val="009F7BA1"/>
    <w:rsid w:val="00A15E46"/>
    <w:rsid w:val="00A63DE5"/>
    <w:rsid w:val="00A67E20"/>
    <w:rsid w:val="00A80AC0"/>
    <w:rsid w:val="00A935EA"/>
    <w:rsid w:val="00B02EFF"/>
    <w:rsid w:val="00B50523"/>
    <w:rsid w:val="00BB637F"/>
    <w:rsid w:val="00BE56AC"/>
    <w:rsid w:val="00C03F60"/>
    <w:rsid w:val="00C228E8"/>
    <w:rsid w:val="00C66BAC"/>
    <w:rsid w:val="00C7242B"/>
    <w:rsid w:val="00C72C8E"/>
    <w:rsid w:val="00C72D30"/>
    <w:rsid w:val="00C81787"/>
    <w:rsid w:val="00D02979"/>
    <w:rsid w:val="00D04139"/>
    <w:rsid w:val="00D34734"/>
    <w:rsid w:val="00D60476"/>
    <w:rsid w:val="00D617E1"/>
    <w:rsid w:val="00D72ECE"/>
    <w:rsid w:val="00D85807"/>
    <w:rsid w:val="00DC097D"/>
    <w:rsid w:val="00DD3436"/>
    <w:rsid w:val="00DE0A95"/>
    <w:rsid w:val="00DF3891"/>
    <w:rsid w:val="00E11D24"/>
    <w:rsid w:val="00E23D6F"/>
    <w:rsid w:val="00E4290E"/>
    <w:rsid w:val="00E4392A"/>
    <w:rsid w:val="00E43B16"/>
    <w:rsid w:val="00E50A99"/>
    <w:rsid w:val="00E62E93"/>
    <w:rsid w:val="00EF0E0B"/>
    <w:rsid w:val="00F01562"/>
    <w:rsid w:val="00F12C58"/>
    <w:rsid w:val="00F37FF3"/>
    <w:rsid w:val="00F533CE"/>
    <w:rsid w:val="00F60497"/>
    <w:rsid w:val="00F82B4C"/>
    <w:rsid w:val="00F87681"/>
    <w:rsid w:val="00FA6227"/>
    <w:rsid w:val="00FB2F11"/>
    <w:rsid w:val="00FB48AC"/>
    <w:rsid w:val="00FD2C85"/>
    <w:rsid w:val="00FF1B1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467BE"/>
  <w15:docId w15:val="{943EE3DA-3985-4BFF-8063-93714B3B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D"/>
    <w:pPr>
      <w:spacing w:after="0" w:line="240"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02F"/>
    <w:rPr>
      <w:rFonts w:ascii="Arial" w:hAnsi="Arial" w:cs="Arial" w:hint="default"/>
      <w:strike w:val="0"/>
      <w:dstrike w:val="0"/>
      <w:color w:val="0000FF"/>
      <w:u w:val="none"/>
      <w:effect w:val="none"/>
    </w:rPr>
  </w:style>
  <w:style w:type="paragraph" w:styleId="NormalWeb">
    <w:name w:val="Normal (Web)"/>
    <w:basedOn w:val="Normal"/>
    <w:uiPriority w:val="99"/>
    <w:semiHidden/>
    <w:unhideWhenUsed/>
    <w:rsid w:val="0013602F"/>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13602F"/>
    <w:rPr>
      <w:rFonts w:ascii="Tahoma" w:hAnsi="Tahoma" w:cs="Tahoma"/>
      <w:sz w:val="16"/>
      <w:szCs w:val="16"/>
    </w:rPr>
  </w:style>
  <w:style w:type="character" w:customStyle="1" w:styleId="BalloonTextChar">
    <w:name w:val="Balloon Text Char"/>
    <w:basedOn w:val="DefaultParagraphFont"/>
    <w:link w:val="BalloonText"/>
    <w:uiPriority w:val="99"/>
    <w:semiHidden/>
    <w:rsid w:val="0013602F"/>
    <w:rPr>
      <w:rFonts w:ascii="Tahoma" w:hAnsi="Tahoma" w:cs="Tahoma"/>
      <w:sz w:val="16"/>
      <w:szCs w:val="16"/>
    </w:rPr>
  </w:style>
  <w:style w:type="paragraph" w:styleId="Header">
    <w:name w:val="header"/>
    <w:basedOn w:val="Normal"/>
    <w:link w:val="HeaderChar"/>
    <w:uiPriority w:val="99"/>
    <w:semiHidden/>
    <w:unhideWhenUsed/>
    <w:rsid w:val="008C6771"/>
    <w:pPr>
      <w:tabs>
        <w:tab w:val="center" w:pos="4513"/>
        <w:tab w:val="right" w:pos="9026"/>
      </w:tabs>
    </w:pPr>
  </w:style>
  <w:style w:type="character" w:customStyle="1" w:styleId="HeaderChar">
    <w:name w:val="Header Char"/>
    <w:basedOn w:val="DefaultParagraphFont"/>
    <w:link w:val="Header"/>
    <w:uiPriority w:val="99"/>
    <w:semiHidden/>
    <w:rsid w:val="008C6771"/>
  </w:style>
  <w:style w:type="paragraph" w:styleId="Footer">
    <w:name w:val="footer"/>
    <w:basedOn w:val="Normal"/>
    <w:link w:val="FooterChar"/>
    <w:uiPriority w:val="99"/>
    <w:unhideWhenUsed/>
    <w:rsid w:val="008C6771"/>
    <w:pPr>
      <w:tabs>
        <w:tab w:val="center" w:pos="4513"/>
        <w:tab w:val="right" w:pos="9026"/>
      </w:tabs>
    </w:pPr>
  </w:style>
  <w:style w:type="character" w:customStyle="1" w:styleId="FooterChar">
    <w:name w:val="Footer Char"/>
    <w:basedOn w:val="DefaultParagraphFont"/>
    <w:link w:val="Footer"/>
    <w:uiPriority w:val="99"/>
    <w:rsid w:val="008C6771"/>
  </w:style>
  <w:style w:type="paragraph" w:styleId="ListParagraph">
    <w:name w:val="List Paragraph"/>
    <w:basedOn w:val="Normal"/>
    <w:uiPriority w:val="34"/>
    <w:qFormat/>
    <w:rsid w:val="00304E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275249">
      <w:marLeft w:val="0"/>
      <w:marRight w:val="0"/>
      <w:marTop w:val="0"/>
      <w:marBottom w:val="0"/>
      <w:divBdr>
        <w:top w:val="none" w:sz="0" w:space="0" w:color="auto"/>
        <w:left w:val="none" w:sz="0" w:space="0" w:color="auto"/>
        <w:bottom w:val="none" w:sz="0" w:space="0" w:color="auto"/>
        <w:right w:val="none" w:sz="0" w:space="0" w:color="auto"/>
      </w:divBdr>
      <w:divsChild>
        <w:div w:id="723913254">
          <w:marLeft w:val="0"/>
          <w:marRight w:val="0"/>
          <w:marTop w:val="0"/>
          <w:marBottom w:val="0"/>
          <w:divBdr>
            <w:top w:val="none" w:sz="0" w:space="0" w:color="auto"/>
            <w:left w:val="none" w:sz="0" w:space="0" w:color="auto"/>
            <w:bottom w:val="none" w:sz="0" w:space="0" w:color="auto"/>
            <w:right w:val="none" w:sz="0" w:space="0" w:color="auto"/>
          </w:divBdr>
        </w:div>
        <w:div w:id="1529879279">
          <w:marLeft w:val="0"/>
          <w:marRight w:val="0"/>
          <w:marTop w:val="0"/>
          <w:marBottom w:val="0"/>
          <w:divBdr>
            <w:top w:val="none" w:sz="0" w:space="0" w:color="auto"/>
            <w:left w:val="none" w:sz="0" w:space="0" w:color="auto"/>
            <w:bottom w:val="none" w:sz="0" w:space="0" w:color="auto"/>
            <w:right w:val="none" w:sz="0" w:space="0" w:color="auto"/>
          </w:divBdr>
        </w:div>
        <w:div w:id="1587686614">
          <w:marLeft w:val="0"/>
          <w:marRight w:val="0"/>
          <w:marTop w:val="0"/>
          <w:marBottom w:val="0"/>
          <w:divBdr>
            <w:top w:val="none" w:sz="0" w:space="0" w:color="auto"/>
            <w:left w:val="none" w:sz="0" w:space="0" w:color="auto"/>
            <w:bottom w:val="none" w:sz="0" w:space="0" w:color="auto"/>
            <w:right w:val="none" w:sz="0" w:space="0" w:color="auto"/>
          </w:divBdr>
        </w:div>
        <w:div w:id="512646468">
          <w:marLeft w:val="0"/>
          <w:marRight w:val="0"/>
          <w:marTop w:val="0"/>
          <w:marBottom w:val="0"/>
          <w:divBdr>
            <w:top w:val="none" w:sz="0" w:space="0" w:color="auto"/>
            <w:left w:val="none" w:sz="0" w:space="0" w:color="auto"/>
            <w:bottom w:val="none" w:sz="0" w:space="0" w:color="auto"/>
            <w:right w:val="none" w:sz="0" w:space="0" w:color="auto"/>
          </w:divBdr>
        </w:div>
        <w:div w:id="279648070">
          <w:marLeft w:val="0"/>
          <w:marRight w:val="0"/>
          <w:marTop w:val="0"/>
          <w:marBottom w:val="0"/>
          <w:divBdr>
            <w:top w:val="none" w:sz="0" w:space="0" w:color="auto"/>
            <w:left w:val="none" w:sz="0" w:space="0" w:color="auto"/>
            <w:bottom w:val="none" w:sz="0" w:space="0" w:color="auto"/>
            <w:right w:val="none" w:sz="0" w:space="0" w:color="auto"/>
          </w:divBdr>
        </w:div>
        <w:div w:id="1670018987">
          <w:marLeft w:val="0"/>
          <w:marRight w:val="0"/>
          <w:marTop w:val="0"/>
          <w:marBottom w:val="0"/>
          <w:divBdr>
            <w:top w:val="none" w:sz="0" w:space="0" w:color="auto"/>
            <w:left w:val="none" w:sz="0" w:space="0" w:color="auto"/>
            <w:bottom w:val="none" w:sz="0" w:space="0" w:color="auto"/>
            <w:right w:val="none" w:sz="0" w:space="0" w:color="auto"/>
          </w:divBdr>
        </w:div>
        <w:div w:id="336075484">
          <w:marLeft w:val="0"/>
          <w:marRight w:val="0"/>
          <w:marTop w:val="0"/>
          <w:marBottom w:val="0"/>
          <w:divBdr>
            <w:top w:val="none" w:sz="0" w:space="0" w:color="auto"/>
            <w:left w:val="none" w:sz="0" w:space="0" w:color="auto"/>
            <w:bottom w:val="none" w:sz="0" w:space="0" w:color="auto"/>
            <w:right w:val="none" w:sz="0" w:space="0" w:color="auto"/>
          </w:divBdr>
        </w:div>
        <w:div w:id="1298681696">
          <w:marLeft w:val="0"/>
          <w:marRight w:val="0"/>
          <w:marTop w:val="0"/>
          <w:marBottom w:val="0"/>
          <w:divBdr>
            <w:top w:val="none" w:sz="0" w:space="0" w:color="auto"/>
            <w:left w:val="none" w:sz="0" w:space="0" w:color="auto"/>
            <w:bottom w:val="none" w:sz="0" w:space="0" w:color="auto"/>
            <w:right w:val="none" w:sz="0" w:space="0" w:color="auto"/>
          </w:divBdr>
          <w:divsChild>
            <w:div w:id="132335534">
              <w:marLeft w:val="0"/>
              <w:marRight w:val="0"/>
              <w:marTop w:val="0"/>
              <w:marBottom w:val="0"/>
              <w:divBdr>
                <w:top w:val="none" w:sz="0" w:space="0" w:color="auto"/>
                <w:left w:val="none" w:sz="0" w:space="0" w:color="auto"/>
                <w:bottom w:val="none" w:sz="0" w:space="0" w:color="auto"/>
                <w:right w:val="none" w:sz="0" w:space="0" w:color="auto"/>
              </w:divBdr>
              <w:divsChild>
                <w:div w:id="1327709852">
                  <w:marLeft w:val="0"/>
                  <w:marRight w:val="0"/>
                  <w:marTop w:val="0"/>
                  <w:marBottom w:val="0"/>
                  <w:divBdr>
                    <w:top w:val="none" w:sz="0" w:space="0" w:color="auto"/>
                    <w:left w:val="none" w:sz="0" w:space="0" w:color="auto"/>
                    <w:bottom w:val="none" w:sz="0" w:space="0" w:color="auto"/>
                    <w:right w:val="none" w:sz="0" w:space="0" w:color="auto"/>
                  </w:divBdr>
                  <w:divsChild>
                    <w:div w:id="1371492666">
                      <w:marLeft w:val="0"/>
                      <w:marRight w:val="0"/>
                      <w:marTop w:val="0"/>
                      <w:marBottom w:val="0"/>
                      <w:divBdr>
                        <w:top w:val="none" w:sz="0" w:space="0" w:color="auto"/>
                        <w:left w:val="none" w:sz="0" w:space="0" w:color="auto"/>
                        <w:bottom w:val="none" w:sz="0" w:space="0" w:color="auto"/>
                        <w:right w:val="none" w:sz="0" w:space="0" w:color="auto"/>
                      </w:divBdr>
                      <w:divsChild>
                        <w:div w:id="17994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80093">
              <w:marLeft w:val="0"/>
              <w:marRight w:val="0"/>
              <w:marTop w:val="0"/>
              <w:marBottom w:val="0"/>
              <w:divBdr>
                <w:top w:val="none" w:sz="0" w:space="0" w:color="auto"/>
                <w:left w:val="none" w:sz="0" w:space="0" w:color="auto"/>
                <w:bottom w:val="none" w:sz="0" w:space="0" w:color="auto"/>
                <w:right w:val="none" w:sz="0" w:space="0" w:color="auto"/>
              </w:divBdr>
              <w:divsChild>
                <w:div w:id="1989433789">
                  <w:marLeft w:val="0"/>
                  <w:marRight w:val="0"/>
                  <w:marTop w:val="0"/>
                  <w:marBottom w:val="0"/>
                  <w:divBdr>
                    <w:top w:val="none" w:sz="0" w:space="0" w:color="auto"/>
                    <w:left w:val="none" w:sz="0" w:space="0" w:color="auto"/>
                    <w:bottom w:val="none" w:sz="0" w:space="0" w:color="auto"/>
                    <w:right w:val="none" w:sz="0" w:space="0" w:color="auto"/>
                  </w:divBdr>
                </w:div>
                <w:div w:id="11710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Mum</dc:creator>
  <cp:lastModifiedBy>Taunton Opportunity Group</cp:lastModifiedBy>
  <cp:revision>5</cp:revision>
  <cp:lastPrinted>2019-09-03T08:56:00Z</cp:lastPrinted>
  <dcterms:created xsi:type="dcterms:W3CDTF">2024-09-22T17:11:00Z</dcterms:created>
  <dcterms:modified xsi:type="dcterms:W3CDTF">2026-07-21T10:45:00Z</dcterms:modified>
</cp:coreProperties>
</file>