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BF7EB9" w14:textId="77777777" w:rsidR="00417266" w:rsidRPr="00E90127" w:rsidRDefault="00D14B20">
      <w:pPr>
        <w:rPr>
          <w:rFonts w:ascii="Comic Sans MS" w:hAnsi="Comic Sans MS"/>
        </w:rPr>
      </w:pPr>
      <w:r>
        <w:rPr>
          <w:rFonts w:ascii="Comic Sans MS" w:hAnsi="Comic Sans MS"/>
        </w:rPr>
        <w:t xml:space="preserve">                                                                                     </w:t>
      </w:r>
      <w:r w:rsidR="00BC7681">
        <w:rPr>
          <w:rFonts w:ascii="Comic Sans MS" w:hAnsi="Comic Sans MS"/>
        </w:rPr>
        <w:t xml:space="preserve">           </w:t>
      </w:r>
      <w:r>
        <w:rPr>
          <w:rFonts w:ascii="Comic Sans MS" w:hAnsi="Comic Sans MS"/>
        </w:rPr>
        <w:t xml:space="preserve">   </w:t>
      </w:r>
      <w:r>
        <w:rPr>
          <w:noProof/>
          <w:lang w:eastAsia="en-GB"/>
        </w:rPr>
        <w:drawing>
          <wp:anchor distT="0" distB="0" distL="114300" distR="114300" simplePos="0" relativeHeight="251658240" behindDoc="1" locked="0" layoutInCell="1" allowOverlap="1" wp14:anchorId="601453E0" wp14:editId="06E29118">
            <wp:simplePos x="0" y="0"/>
            <wp:positionH relativeFrom="column">
              <wp:posOffset>4133850</wp:posOffset>
            </wp:positionH>
            <wp:positionV relativeFrom="paragraph">
              <wp:posOffset>1905</wp:posOffset>
            </wp:positionV>
            <wp:extent cx="1397635" cy="1699895"/>
            <wp:effectExtent l="0" t="0" r="0" b="0"/>
            <wp:wrapTight wrapText="bothSides">
              <wp:wrapPolygon edited="0">
                <wp:start x="16006" y="21600"/>
                <wp:lineTo x="18950" y="20874"/>
                <wp:lineTo x="18950" y="19906"/>
                <wp:lineTo x="17184" y="17727"/>
                <wp:lineTo x="18656" y="15548"/>
                <wp:lineTo x="18950" y="13854"/>
                <wp:lineTo x="21600" y="12160"/>
                <wp:lineTo x="21600" y="10707"/>
                <wp:lineTo x="20128" y="9981"/>
                <wp:lineTo x="20128" y="6108"/>
                <wp:lineTo x="21600" y="4172"/>
                <wp:lineTo x="21600" y="2235"/>
                <wp:lineTo x="16889" y="1993"/>
                <wp:lineTo x="16889" y="299"/>
                <wp:lineTo x="5407" y="299"/>
                <wp:lineTo x="5113" y="1751"/>
                <wp:lineTo x="402" y="2235"/>
                <wp:lineTo x="402" y="3929"/>
                <wp:lineTo x="697" y="9981"/>
                <wp:lineTo x="3641" y="21600"/>
                <wp:lineTo x="16006" y="21600"/>
              </wp:wrapPolygon>
            </wp:wrapTight>
            <wp:docPr id="1" name="Picture 5" descr="TOG stacked logo 2019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TOG stacked logo 2019 (1)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H="1" flipV="1">
                      <a:off x="0" y="0"/>
                      <a:ext cx="1397635" cy="1699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76D3B00" w14:textId="77777777" w:rsidR="009A2ADC" w:rsidRDefault="009A2ADC" w:rsidP="00D14B20">
      <w:pPr>
        <w:rPr>
          <w:rFonts w:ascii="Comic Sans MS" w:hAnsi="Comic Sans MS" w:cs="Arial"/>
          <w:b/>
          <w:sz w:val="24"/>
          <w:szCs w:val="24"/>
          <w:u w:val="single"/>
        </w:rPr>
      </w:pPr>
    </w:p>
    <w:p w14:paraId="147D46E5" w14:textId="77777777" w:rsidR="009A2ADC" w:rsidRDefault="009A2ADC" w:rsidP="00D14B20">
      <w:pPr>
        <w:rPr>
          <w:rFonts w:ascii="Comic Sans MS" w:hAnsi="Comic Sans MS" w:cs="Arial"/>
          <w:b/>
          <w:sz w:val="24"/>
          <w:szCs w:val="24"/>
          <w:u w:val="single"/>
        </w:rPr>
      </w:pPr>
    </w:p>
    <w:p w14:paraId="25157524" w14:textId="77777777" w:rsidR="009A2ADC" w:rsidRDefault="009A2ADC" w:rsidP="00D14B20">
      <w:pPr>
        <w:rPr>
          <w:rFonts w:ascii="Comic Sans MS" w:hAnsi="Comic Sans MS" w:cs="Arial"/>
          <w:b/>
          <w:sz w:val="24"/>
          <w:szCs w:val="24"/>
          <w:u w:val="single"/>
        </w:rPr>
      </w:pPr>
    </w:p>
    <w:p w14:paraId="433BB786" w14:textId="77777777" w:rsidR="009A2ADC" w:rsidRDefault="009A2ADC" w:rsidP="00D14B20">
      <w:pPr>
        <w:rPr>
          <w:rFonts w:ascii="Comic Sans MS" w:hAnsi="Comic Sans MS" w:cs="Arial"/>
          <w:b/>
          <w:sz w:val="24"/>
          <w:szCs w:val="24"/>
          <w:u w:val="single"/>
        </w:rPr>
      </w:pPr>
    </w:p>
    <w:p w14:paraId="64FC7A87" w14:textId="77777777" w:rsidR="009A2ADC" w:rsidRDefault="009A2ADC" w:rsidP="00D14B20">
      <w:pPr>
        <w:rPr>
          <w:rFonts w:ascii="Comic Sans MS" w:hAnsi="Comic Sans MS" w:cs="Arial"/>
          <w:b/>
          <w:sz w:val="24"/>
          <w:szCs w:val="24"/>
          <w:u w:val="single"/>
        </w:rPr>
      </w:pPr>
    </w:p>
    <w:p w14:paraId="44F567A2" w14:textId="77777777" w:rsidR="009A2ADC" w:rsidRDefault="009A2ADC" w:rsidP="00D14B20">
      <w:pPr>
        <w:rPr>
          <w:rFonts w:ascii="Comic Sans MS" w:hAnsi="Comic Sans MS" w:cs="Arial"/>
          <w:b/>
          <w:sz w:val="24"/>
          <w:szCs w:val="24"/>
          <w:u w:val="single"/>
        </w:rPr>
      </w:pPr>
    </w:p>
    <w:p w14:paraId="15957C7C" w14:textId="77777777" w:rsidR="00DE7FC0" w:rsidRPr="00E90127" w:rsidRDefault="00E637C7" w:rsidP="00D14B20">
      <w:pPr>
        <w:rPr>
          <w:rFonts w:ascii="Comic Sans MS" w:hAnsi="Comic Sans MS" w:cs="Arial"/>
          <w:b/>
          <w:sz w:val="24"/>
          <w:szCs w:val="24"/>
          <w:u w:val="single"/>
        </w:rPr>
      </w:pPr>
      <w:r w:rsidRPr="00E90127">
        <w:rPr>
          <w:rFonts w:ascii="Comic Sans MS" w:hAnsi="Comic Sans MS" w:cs="Arial"/>
          <w:b/>
          <w:sz w:val="24"/>
          <w:szCs w:val="24"/>
          <w:u w:val="single"/>
        </w:rPr>
        <w:t>Health &amp; Safety</w:t>
      </w:r>
      <w:r w:rsidR="00703D8B" w:rsidRPr="00E90127">
        <w:rPr>
          <w:rFonts w:ascii="Comic Sans MS" w:hAnsi="Comic Sans MS" w:cs="Arial"/>
          <w:b/>
          <w:sz w:val="24"/>
          <w:szCs w:val="24"/>
          <w:u w:val="single"/>
        </w:rPr>
        <w:t xml:space="preserve"> Policy</w:t>
      </w:r>
    </w:p>
    <w:p w14:paraId="22D5513A" w14:textId="77777777" w:rsidR="003B1DEA" w:rsidRPr="00E90127" w:rsidRDefault="003B1DEA" w:rsidP="00D14B20">
      <w:pPr>
        <w:rPr>
          <w:rFonts w:ascii="Comic Sans MS" w:hAnsi="Comic Sans MS" w:cs="Arial"/>
          <w:b/>
          <w:sz w:val="24"/>
          <w:szCs w:val="24"/>
          <w:u w:val="single"/>
        </w:rPr>
      </w:pPr>
      <w:r w:rsidRPr="00E90127">
        <w:rPr>
          <w:rFonts w:ascii="Comic Sans MS" w:hAnsi="Comic Sans MS" w:cs="Arial"/>
          <w:b/>
          <w:sz w:val="24"/>
          <w:szCs w:val="24"/>
          <w:u w:val="single"/>
        </w:rPr>
        <w:t>Providers must comply with requirements of health and safety legislation (including fire safety and hygiene requirements</w:t>
      </w:r>
    </w:p>
    <w:p w14:paraId="6C99F00A" w14:textId="77777777" w:rsidR="00D14B20" w:rsidRDefault="00D14B20" w:rsidP="00703D8B">
      <w:pPr>
        <w:jc w:val="both"/>
        <w:rPr>
          <w:rFonts w:ascii="Comic Sans MS" w:hAnsi="Comic Sans MS" w:cs="Arial"/>
          <w:b/>
          <w:sz w:val="24"/>
          <w:szCs w:val="24"/>
          <w:u w:val="single"/>
        </w:rPr>
      </w:pPr>
    </w:p>
    <w:p w14:paraId="689AA4E5" w14:textId="77777777" w:rsidR="0045761E" w:rsidRPr="00E90127" w:rsidRDefault="00E637C7" w:rsidP="00703D8B">
      <w:pPr>
        <w:jc w:val="both"/>
        <w:rPr>
          <w:rFonts w:ascii="Comic Sans MS" w:hAnsi="Comic Sans MS" w:cs="Arial"/>
          <w:b/>
          <w:sz w:val="24"/>
          <w:szCs w:val="24"/>
          <w:u w:val="single"/>
        </w:rPr>
      </w:pPr>
      <w:r w:rsidRPr="00E90127">
        <w:rPr>
          <w:rFonts w:ascii="Comic Sans MS" w:hAnsi="Comic Sans MS" w:cs="Arial"/>
          <w:b/>
          <w:sz w:val="24"/>
          <w:szCs w:val="24"/>
          <w:u w:val="single"/>
        </w:rPr>
        <w:t>Aim</w:t>
      </w:r>
      <w:r w:rsidR="00703D8B" w:rsidRPr="00E90127">
        <w:rPr>
          <w:rFonts w:ascii="Comic Sans MS" w:hAnsi="Comic Sans MS" w:cs="Arial"/>
          <w:b/>
          <w:sz w:val="24"/>
          <w:szCs w:val="24"/>
          <w:u w:val="single"/>
        </w:rPr>
        <w:t>:</w:t>
      </w:r>
    </w:p>
    <w:p w14:paraId="0FB4C960" w14:textId="77777777" w:rsidR="00703D8B" w:rsidRPr="00E90127" w:rsidRDefault="00703D8B" w:rsidP="00703D8B">
      <w:pPr>
        <w:jc w:val="both"/>
        <w:rPr>
          <w:rFonts w:ascii="Comic Sans MS" w:hAnsi="Comic Sans MS" w:cs="Arial"/>
          <w:sz w:val="12"/>
          <w:szCs w:val="12"/>
          <w:u w:val="single"/>
        </w:rPr>
      </w:pPr>
    </w:p>
    <w:p w14:paraId="259E15BC" w14:textId="77777777" w:rsidR="00EF3A5A" w:rsidRPr="00E90127" w:rsidRDefault="00E637C7" w:rsidP="00CE7522">
      <w:pPr>
        <w:jc w:val="both"/>
        <w:rPr>
          <w:rFonts w:ascii="Comic Sans MS" w:hAnsi="Comic Sans MS" w:cs="Arial"/>
          <w:sz w:val="24"/>
          <w:szCs w:val="24"/>
        </w:rPr>
      </w:pPr>
      <w:r w:rsidRPr="00E90127">
        <w:rPr>
          <w:rFonts w:ascii="Comic Sans MS" w:hAnsi="Comic Sans MS" w:cs="Arial"/>
          <w:sz w:val="24"/>
          <w:szCs w:val="24"/>
        </w:rPr>
        <w:t>Taunton Opportunity Group is committed to providing a safe and healthy environment for its staff, the children and their families as well as any visitors to the Group.</w:t>
      </w:r>
    </w:p>
    <w:p w14:paraId="3CB48711" w14:textId="77777777" w:rsidR="00FF0747" w:rsidRDefault="00FF0747" w:rsidP="00CE7522">
      <w:pPr>
        <w:jc w:val="both"/>
        <w:rPr>
          <w:rFonts w:ascii="Comic Sans MS" w:hAnsi="Comic Sans MS" w:cs="Arial"/>
          <w:b/>
          <w:sz w:val="24"/>
          <w:szCs w:val="24"/>
          <w:u w:val="single"/>
        </w:rPr>
      </w:pPr>
    </w:p>
    <w:p w14:paraId="74AE72BC" w14:textId="77777777" w:rsidR="00DE7FC0" w:rsidRPr="00E90127" w:rsidRDefault="00E637C7" w:rsidP="00CE7522">
      <w:pPr>
        <w:jc w:val="both"/>
        <w:rPr>
          <w:rFonts w:ascii="Comic Sans MS" w:hAnsi="Comic Sans MS" w:cs="Arial"/>
          <w:b/>
          <w:sz w:val="24"/>
          <w:szCs w:val="24"/>
          <w:u w:val="single"/>
        </w:rPr>
      </w:pPr>
      <w:r w:rsidRPr="00E90127">
        <w:rPr>
          <w:rFonts w:ascii="Comic Sans MS" w:hAnsi="Comic Sans MS" w:cs="Arial"/>
          <w:b/>
          <w:sz w:val="24"/>
          <w:szCs w:val="24"/>
          <w:u w:val="single"/>
        </w:rPr>
        <w:t>Principles</w:t>
      </w:r>
      <w:r w:rsidR="00DE7FC0" w:rsidRPr="00E90127">
        <w:rPr>
          <w:rFonts w:ascii="Comic Sans MS" w:hAnsi="Comic Sans MS" w:cs="Arial"/>
          <w:b/>
          <w:sz w:val="24"/>
          <w:szCs w:val="24"/>
          <w:u w:val="single"/>
        </w:rPr>
        <w:t>:</w:t>
      </w:r>
    </w:p>
    <w:p w14:paraId="63749526" w14:textId="77777777" w:rsidR="00DE7FC0" w:rsidRPr="00E90127" w:rsidRDefault="00DE7FC0" w:rsidP="0045761E">
      <w:pPr>
        <w:jc w:val="both"/>
        <w:rPr>
          <w:rFonts w:ascii="Comic Sans MS" w:hAnsi="Comic Sans MS" w:cs="Arial"/>
          <w:sz w:val="12"/>
          <w:szCs w:val="12"/>
        </w:rPr>
      </w:pPr>
    </w:p>
    <w:p w14:paraId="0A8AC094" w14:textId="77777777" w:rsidR="007A49B3" w:rsidRPr="00E90127" w:rsidRDefault="00E637C7" w:rsidP="00DE7FC0">
      <w:pPr>
        <w:numPr>
          <w:ilvl w:val="0"/>
          <w:numId w:val="2"/>
        </w:numPr>
        <w:jc w:val="both"/>
        <w:rPr>
          <w:rFonts w:ascii="Comic Sans MS" w:hAnsi="Comic Sans MS" w:cs="Arial"/>
          <w:sz w:val="24"/>
          <w:szCs w:val="24"/>
        </w:rPr>
      </w:pPr>
      <w:r w:rsidRPr="00E90127">
        <w:rPr>
          <w:rFonts w:ascii="Comic Sans MS" w:hAnsi="Comic Sans MS" w:cs="Arial"/>
          <w:sz w:val="24"/>
          <w:szCs w:val="24"/>
        </w:rPr>
        <w:t>TOG is committed to ensuring it fulfils its duties and obligations according</w:t>
      </w:r>
      <w:r w:rsidR="00661D9B" w:rsidRPr="00E90127">
        <w:rPr>
          <w:rFonts w:ascii="Comic Sans MS" w:hAnsi="Comic Sans MS" w:cs="Arial"/>
          <w:sz w:val="24"/>
          <w:szCs w:val="24"/>
        </w:rPr>
        <w:t xml:space="preserve"> to the welfare requirements of</w:t>
      </w:r>
      <w:r w:rsidRPr="00E90127">
        <w:rPr>
          <w:rFonts w:ascii="Comic Sans MS" w:hAnsi="Comic Sans MS" w:cs="Arial"/>
          <w:sz w:val="24"/>
          <w:szCs w:val="24"/>
        </w:rPr>
        <w:t xml:space="preserve"> the Early Years Foundation Stage and is registered by Ofsted on an annual basis.</w:t>
      </w:r>
    </w:p>
    <w:p w14:paraId="080AA537" w14:textId="77777777" w:rsidR="00E637C7" w:rsidRPr="00E90127" w:rsidRDefault="00E637C7" w:rsidP="00DE7FC0">
      <w:pPr>
        <w:numPr>
          <w:ilvl w:val="0"/>
          <w:numId w:val="2"/>
        </w:numPr>
        <w:jc w:val="both"/>
        <w:rPr>
          <w:rFonts w:ascii="Comic Sans MS" w:hAnsi="Comic Sans MS" w:cs="Arial"/>
          <w:sz w:val="24"/>
          <w:szCs w:val="24"/>
        </w:rPr>
      </w:pPr>
      <w:r w:rsidRPr="00E90127">
        <w:rPr>
          <w:rFonts w:ascii="Comic Sans MS" w:hAnsi="Comic Sans MS" w:cs="Arial"/>
          <w:sz w:val="24"/>
          <w:szCs w:val="24"/>
        </w:rPr>
        <w:t>TOG expects its staff to comply with its policies and procedures set out to ensure safe working practices.</w:t>
      </w:r>
    </w:p>
    <w:p w14:paraId="1B70F258" w14:textId="77777777" w:rsidR="00E637C7" w:rsidRDefault="00E637C7" w:rsidP="00E637C7">
      <w:pPr>
        <w:numPr>
          <w:ilvl w:val="0"/>
          <w:numId w:val="2"/>
        </w:numPr>
        <w:jc w:val="both"/>
        <w:rPr>
          <w:rFonts w:ascii="Comic Sans MS" w:hAnsi="Comic Sans MS" w:cs="Arial"/>
          <w:sz w:val="24"/>
          <w:szCs w:val="24"/>
        </w:rPr>
      </w:pPr>
      <w:r w:rsidRPr="00E90127">
        <w:rPr>
          <w:rFonts w:ascii="Comic Sans MS" w:hAnsi="Comic Sans MS" w:cs="Arial"/>
          <w:sz w:val="24"/>
          <w:szCs w:val="24"/>
        </w:rPr>
        <w:t>TOG will ensu</w:t>
      </w:r>
      <w:r w:rsidR="00140831" w:rsidRPr="00E90127">
        <w:rPr>
          <w:rFonts w:ascii="Comic Sans MS" w:hAnsi="Comic Sans MS" w:cs="Arial"/>
          <w:sz w:val="24"/>
          <w:szCs w:val="24"/>
        </w:rPr>
        <w:t>r</w:t>
      </w:r>
      <w:r w:rsidRPr="00E90127">
        <w:rPr>
          <w:rFonts w:ascii="Comic Sans MS" w:hAnsi="Comic Sans MS" w:cs="Arial"/>
          <w:sz w:val="24"/>
          <w:szCs w:val="24"/>
        </w:rPr>
        <w:t>e that the children’s safety is maintained at all times both indoors and outdoors and when out on trips</w:t>
      </w:r>
      <w:r w:rsidR="00392A25" w:rsidRPr="00E90127">
        <w:rPr>
          <w:rFonts w:ascii="Comic Sans MS" w:hAnsi="Comic Sans MS" w:cs="Arial"/>
          <w:sz w:val="24"/>
          <w:szCs w:val="24"/>
        </w:rPr>
        <w:t xml:space="preserve"> by</w:t>
      </w:r>
      <w:r w:rsidRPr="00E90127">
        <w:rPr>
          <w:rFonts w:ascii="Comic Sans MS" w:hAnsi="Comic Sans MS" w:cs="Arial"/>
          <w:sz w:val="24"/>
          <w:szCs w:val="24"/>
        </w:rPr>
        <w:t xml:space="preserve"> making sure tha</w:t>
      </w:r>
      <w:r w:rsidR="006D4AD2" w:rsidRPr="00E90127">
        <w:rPr>
          <w:rFonts w:ascii="Comic Sans MS" w:hAnsi="Comic Sans MS" w:cs="Arial"/>
          <w:sz w:val="24"/>
          <w:szCs w:val="24"/>
        </w:rPr>
        <w:t>t the correct adult-child ratio</w:t>
      </w:r>
      <w:r w:rsidRPr="00E90127">
        <w:rPr>
          <w:rFonts w:ascii="Comic Sans MS" w:hAnsi="Comic Sans MS" w:cs="Arial"/>
          <w:sz w:val="24"/>
          <w:szCs w:val="24"/>
        </w:rPr>
        <w:t>s are maintained.</w:t>
      </w:r>
    </w:p>
    <w:p w14:paraId="570DD8C2" w14:textId="77777777" w:rsidR="009A2ADC" w:rsidRPr="00E90127" w:rsidRDefault="009A2ADC" w:rsidP="00E637C7">
      <w:pPr>
        <w:numPr>
          <w:ilvl w:val="0"/>
          <w:numId w:val="2"/>
        </w:numPr>
        <w:jc w:val="both"/>
        <w:rPr>
          <w:rFonts w:ascii="Comic Sans MS" w:hAnsi="Comic Sans MS" w:cs="Arial"/>
          <w:sz w:val="24"/>
          <w:szCs w:val="24"/>
        </w:rPr>
      </w:pPr>
      <w:r>
        <w:rPr>
          <w:rFonts w:ascii="Comic Sans MS" w:hAnsi="Comic Sans MS" w:cs="Arial"/>
          <w:sz w:val="24"/>
          <w:szCs w:val="24"/>
        </w:rPr>
        <w:t>TOG will ensure that policies and procedures are followed regarding child not collected from the premises or a child who has not attended/missing from the setting.</w:t>
      </w:r>
    </w:p>
    <w:p w14:paraId="49416C8F" w14:textId="77777777" w:rsidR="00E637C7" w:rsidRPr="00E90127" w:rsidRDefault="00E637C7" w:rsidP="00E637C7">
      <w:pPr>
        <w:numPr>
          <w:ilvl w:val="0"/>
          <w:numId w:val="2"/>
        </w:numPr>
        <w:jc w:val="both"/>
        <w:rPr>
          <w:rFonts w:ascii="Comic Sans MS" w:hAnsi="Comic Sans MS" w:cs="Arial"/>
          <w:sz w:val="24"/>
          <w:szCs w:val="24"/>
        </w:rPr>
      </w:pPr>
      <w:r w:rsidRPr="00E90127">
        <w:rPr>
          <w:rFonts w:ascii="Comic Sans MS" w:hAnsi="Comic Sans MS" w:cs="Arial"/>
          <w:sz w:val="24"/>
          <w:szCs w:val="24"/>
        </w:rPr>
        <w:t>TOG will plan for and encourage children’s own awareness of personal safety and hygiene issues.</w:t>
      </w:r>
    </w:p>
    <w:p w14:paraId="6DEE7ADF" w14:textId="77777777" w:rsidR="00E637C7" w:rsidRPr="00E90127" w:rsidRDefault="00E637C7" w:rsidP="00E637C7">
      <w:pPr>
        <w:numPr>
          <w:ilvl w:val="0"/>
          <w:numId w:val="2"/>
        </w:numPr>
        <w:jc w:val="both"/>
        <w:rPr>
          <w:rFonts w:ascii="Comic Sans MS" w:hAnsi="Comic Sans MS" w:cs="Arial"/>
          <w:sz w:val="24"/>
          <w:szCs w:val="24"/>
        </w:rPr>
      </w:pPr>
      <w:r w:rsidRPr="00E90127">
        <w:rPr>
          <w:rFonts w:ascii="Comic Sans MS" w:hAnsi="Comic Sans MS" w:cs="Arial"/>
          <w:sz w:val="24"/>
          <w:szCs w:val="24"/>
        </w:rPr>
        <w:t>TOG will liaise with parents and inform them of any health and safety issues relating to accidents or health issues etc.</w:t>
      </w:r>
    </w:p>
    <w:p w14:paraId="70EC9D71" w14:textId="77777777" w:rsidR="00E637C7" w:rsidRPr="00E90127" w:rsidRDefault="00E637C7" w:rsidP="00E637C7">
      <w:pPr>
        <w:numPr>
          <w:ilvl w:val="0"/>
          <w:numId w:val="2"/>
        </w:numPr>
        <w:jc w:val="both"/>
        <w:rPr>
          <w:rFonts w:ascii="Comic Sans MS" w:hAnsi="Comic Sans MS" w:cs="Arial"/>
          <w:sz w:val="24"/>
          <w:szCs w:val="24"/>
        </w:rPr>
      </w:pPr>
      <w:r w:rsidRPr="00E90127">
        <w:rPr>
          <w:rFonts w:ascii="Comic Sans MS" w:hAnsi="Comic Sans MS" w:cs="Arial"/>
          <w:sz w:val="24"/>
          <w:szCs w:val="24"/>
        </w:rPr>
        <w:t>TOG will maintain its public liability insurance.</w:t>
      </w:r>
    </w:p>
    <w:p w14:paraId="4060EF90" w14:textId="77777777" w:rsidR="00416C12" w:rsidRPr="00E90127" w:rsidRDefault="00416C12" w:rsidP="00E34EBC">
      <w:pPr>
        <w:jc w:val="both"/>
        <w:rPr>
          <w:rFonts w:ascii="Comic Sans MS" w:hAnsi="Comic Sans MS" w:cs="Arial"/>
          <w:sz w:val="24"/>
          <w:szCs w:val="24"/>
        </w:rPr>
      </w:pPr>
    </w:p>
    <w:p w14:paraId="61D3365C" w14:textId="77777777" w:rsidR="00E34EBC" w:rsidRPr="00E90127" w:rsidRDefault="00E637C7" w:rsidP="00E34EBC">
      <w:pPr>
        <w:jc w:val="both"/>
        <w:rPr>
          <w:rFonts w:ascii="Comic Sans MS" w:hAnsi="Comic Sans MS" w:cs="Arial"/>
          <w:b/>
          <w:sz w:val="24"/>
          <w:szCs w:val="24"/>
          <w:u w:val="single"/>
        </w:rPr>
      </w:pPr>
      <w:r w:rsidRPr="00E90127">
        <w:rPr>
          <w:rFonts w:ascii="Comic Sans MS" w:hAnsi="Comic Sans MS" w:cs="Arial"/>
          <w:b/>
          <w:sz w:val="24"/>
          <w:szCs w:val="24"/>
          <w:u w:val="single"/>
        </w:rPr>
        <w:t>Named Person</w:t>
      </w:r>
      <w:r w:rsidR="00416C12" w:rsidRPr="00E90127">
        <w:rPr>
          <w:rFonts w:ascii="Comic Sans MS" w:hAnsi="Comic Sans MS" w:cs="Arial"/>
          <w:b/>
          <w:sz w:val="24"/>
          <w:szCs w:val="24"/>
          <w:u w:val="single"/>
        </w:rPr>
        <w:t>:</w:t>
      </w:r>
    </w:p>
    <w:p w14:paraId="7ED95976" w14:textId="77777777" w:rsidR="002D0BBD" w:rsidRPr="00E90127" w:rsidRDefault="002D0BBD" w:rsidP="00E34EBC">
      <w:pPr>
        <w:jc w:val="both"/>
        <w:rPr>
          <w:rFonts w:ascii="Comic Sans MS" w:hAnsi="Comic Sans MS" w:cs="Arial"/>
          <w:sz w:val="12"/>
          <w:szCs w:val="12"/>
        </w:rPr>
      </w:pPr>
    </w:p>
    <w:p w14:paraId="7349EF3D" w14:textId="77777777" w:rsidR="007A49B3" w:rsidRPr="00E90127" w:rsidRDefault="00441AAB" w:rsidP="009B2F99">
      <w:pPr>
        <w:numPr>
          <w:ilvl w:val="0"/>
          <w:numId w:val="3"/>
        </w:numPr>
        <w:jc w:val="both"/>
        <w:rPr>
          <w:rFonts w:ascii="Comic Sans MS" w:hAnsi="Comic Sans MS" w:cs="Arial"/>
          <w:sz w:val="24"/>
          <w:szCs w:val="24"/>
        </w:rPr>
      </w:pPr>
      <w:r w:rsidRPr="00E90127">
        <w:rPr>
          <w:rFonts w:ascii="Comic Sans MS" w:hAnsi="Comic Sans MS" w:cs="Arial"/>
          <w:sz w:val="24"/>
          <w:szCs w:val="24"/>
        </w:rPr>
        <w:t>The Management Committee has overall responsibility for the Health and Safety of all its employees and Service Users</w:t>
      </w:r>
      <w:r w:rsidR="007A49B3" w:rsidRPr="00E90127">
        <w:rPr>
          <w:rFonts w:ascii="Comic Sans MS" w:hAnsi="Comic Sans MS" w:cs="Arial"/>
          <w:sz w:val="24"/>
          <w:szCs w:val="24"/>
        </w:rPr>
        <w:t>.</w:t>
      </w:r>
    </w:p>
    <w:p w14:paraId="766BDC3C" w14:textId="090109BA" w:rsidR="00441AAB" w:rsidRPr="00E90127" w:rsidRDefault="00596440" w:rsidP="009B2F99">
      <w:pPr>
        <w:numPr>
          <w:ilvl w:val="0"/>
          <w:numId w:val="3"/>
        </w:numPr>
        <w:jc w:val="both"/>
        <w:rPr>
          <w:rFonts w:ascii="Comic Sans MS" w:hAnsi="Comic Sans MS" w:cs="Arial"/>
          <w:sz w:val="24"/>
          <w:szCs w:val="24"/>
        </w:rPr>
      </w:pPr>
      <w:r>
        <w:rPr>
          <w:rFonts w:ascii="Comic Sans MS" w:hAnsi="Comic Sans MS" w:cs="Arial"/>
          <w:sz w:val="24"/>
          <w:szCs w:val="24"/>
        </w:rPr>
        <w:t xml:space="preserve">Julie Farmer-Labbe is our named person </w:t>
      </w:r>
      <w:r w:rsidR="00441AAB" w:rsidRPr="00E90127">
        <w:rPr>
          <w:rFonts w:ascii="Comic Sans MS" w:hAnsi="Comic Sans MS" w:cs="Arial"/>
          <w:sz w:val="24"/>
          <w:szCs w:val="24"/>
        </w:rPr>
        <w:t>for Health and Safety issues on a day to day b</w:t>
      </w:r>
      <w:r w:rsidR="006565B1" w:rsidRPr="00E90127">
        <w:rPr>
          <w:rFonts w:ascii="Comic Sans MS" w:hAnsi="Comic Sans MS" w:cs="Arial"/>
          <w:sz w:val="24"/>
          <w:szCs w:val="24"/>
        </w:rPr>
        <w:t>asis within the Group. It is their</w:t>
      </w:r>
      <w:r w:rsidR="00441AAB" w:rsidRPr="00E90127">
        <w:rPr>
          <w:rFonts w:ascii="Comic Sans MS" w:hAnsi="Comic Sans MS" w:cs="Arial"/>
          <w:sz w:val="24"/>
          <w:szCs w:val="24"/>
        </w:rPr>
        <w:t xml:space="preserve"> role to ensure that the Management Committee is informed of any health and safety issues </w:t>
      </w:r>
      <w:r w:rsidR="00441AAB" w:rsidRPr="00E90127">
        <w:rPr>
          <w:rFonts w:ascii="Comic Sans MS" w:hAnsi="Comic Sans MS" w:cs="Arial"/>
          <w:sz w:val="24"/>
          <w:szCs w:val="24"/>
          <w:u w:val="single"/>
        </w:rPr>
        <w:t>but</w:t>
      </w:r>
      <w:r w:rsidR="00441AAB" w:rsidRPr="00E90127">
        <w:rPr>
          <w:rFonts w:ascii="Comic Sans MS" w:hAnsi="Comic Sans MS" w:cs="Arial"/>
          <w:sz w:val="24"/>
          <w:szCs w:val="24"/>
        </w:rPr>
        <w:t xml:space="preserve"> it is</w:t>
      </w:r>
      <w:r w:rsidR="00140831" w:rsidRPr="00E90127">
        <w:rPr>
          <w:rFonts w:ascii="Comic Sans MS" w:hAnsi="Comic Sans MS" w:cs="Arial"/>
          <w:sz w:val="24"/>
          <w:szCs w:val="24"/>
        </w:rPr>
        <w:t xml:space="preserve"> the</w:t>
      </w:r>
      <w:r w:rsidR="00441AAB" w:rsidRPr="00E90127">
        <w:rPr>
          <w:rFonts w:ascii="Comic Sans MS" w:hAnsi="Comic Sans MS" w:cs="Arial"/>
          <w:sz w:val="24"/>
          <w:szCs w:val="24"/>
        </w:rPr>
        <w:t xml:space="preserve"> collective responsibility of all staff to bring any issues to her attention i.e. removing damaged toy/electrical lead etc.</w:t>
      </w:r>
    </w:p>
    <w:p w14:paraId="22ECEB5A" w14:textId="77777777" w:rsidR="008752EA" w:rsidRPr="00E90127" w:rsidRDefault="00441AAB" w:rsidP="00416C12">
      <w:pPr>
        <w:numPr>
          <w:ilvl w:val="0"/>
          <w:numId w:val="3"/>
        </w:numPr>
        <w:jc w:val="both"/>
        <w:rPr>
          <w:rFonts w:ascii="Comic Sans MS" w:hAnsi="Comic Sans MS" w:cs="Arial"/>
          <w:sz w:val="24"/>
          <w:szCs w:val="24"/>
          <w:u w:val="single"/>
        </w:rPr>
      </w:pPr>
      <w:r w:rsidRPr="00E90127">
        <w:rPr>
          <w:rFonts w:ascii="Comic Sans MS" w:hAnsi="Comic Sans MS" w:cs="Arial"/>
          <w:sz w:val="24"/>
          <w:szCs w:val="24"/>
        </w:rPr>
        <w:t>Additional time can be allocated to the Named Person to complete risk assessments, induction training</w:t>
      </w:r>
      <w:r w:rsidR="00392A25" w:rsidRPr="00E90127">
        <w:rPr>
          <w:rFonts w:ascii="Comic Sans MS" w:hAnsi="Comic Sans MS" w:cs="Arial"/>
          <w:sz w:val="24"/>
          <w:szCs w:val="24"/>
        </w:rPr>
        <w:t xml:space="preserve"> etc</w:t>
      </w:r>
      <w:r w:rsidRPr="00E90127">
        <w:rPr>
          <w:rFonts w:ascii="Comic Sans MS" w:hAnsi="Comic Sans MS" w:cs="Arial"/>
          <w:sz w:val="24"/>
          <w:szCs w:val="24"/>
        </w:rPr>
        <w:t xml:space="preserve"> as necessary</w:t>
      </w:r>
      <w:r w:rsidR="00E90127" w:rsidRPr="00E90127">
        <w:rPr>
          <w:rFonts w:ascii="Comic Sans MS" w:hAnsi="Comic Sans MS" w:cs="Arial"/>
          <w:sz w:val="24"/>
          <w:szCs w:val="24"/>
        </w:rPr>
        <w:t>.</w:t>
      </w:r>
    </w:p>
    <w:p w14:paraId="760D916A" w14:textId="77777777" w:rsidR="00D14B20" w:rsidRDefault="00D14B20" w:rsidP="00416C12">
      <w:pPr>
        <w:jc w:val="both"/>
        <w:rPr>
          <w:rFonts w:ascii="Comic Sans MS" w:hAnsi="Comic Sans MS" w:cs="Arial"/>
          <w:b/>
          <w:sz w:val="24"/>
          <w:szCs w:val="24"/>
          <w:u w:val="single"/>
        </w:rPr>
      </w:pPr>
    </w:p>
    <w:p w14:paraId="019098C8" w14:textId="77777777" w:rsidR="00416C12" w:rsidRPr="00E90127" w:rsidRDefault="00441AAB" w:rsidP="00416C12">
      <w:pPr>
        <w:jc w:val="both"/>
        <w:rPr>
          <w:rFonts w:ascii="Comic Sans MS" w:hAnsi="Comic Sans MS" w:cs="Arial"/>
          <w:b/>
          <w:sz w:val="24"/>
          <w:szCs w:val="24"/>
          <w:u w:val="single"/>
        </w:rPr>
      </w:pPr>
      <w:r w:rsidRPr="00E90127">
        <w:rPr>
          <w:rFonts w:ascii="Comic Sans MS" w:hAnsi="Comic Sans MS" w:cs="Arial"/>
          <w:b/>
          <w:sz w:val="24"/>
          <w:szCs w:val="24"/>
          <w:u w:val="single"/>
        </w:rPr>
        <w:t>Set Procedures and Links to other Policies</w:t>
      </w:r>
      <w:r w:rsidR="00416C12" w:rsidRPr="00E90127">
        <w:rPr>
          <w:rFonts w:ascii="Comic Sans MS" w:hAnsi="Comic Sans MS" w:cs="Arial"/>
          <w:b/>
          <w:sz w:val="24"/>
          <w:szCs w:val="24"/>
          <w:u w:val="single"/>
        </w:rPr>
        <w:t>:</w:t>
      </w:r>
    </w:p>
    <w:p w14:paraId="2341DB25" w14:textId="77777777" w:rsidR="00416C12" w:rsidRPr="00E90127" w:rsidRDefault="00416C12" w:rsidP="00416C12">
      <w:pPr>
        <w:jc w:val="both"/>
        <w:rPr>
          <w:rFonts w:ascii="Comic Sans MS" w:hAnsi="Comic Sans MS" w:cs="Arial"/>
          <w:b/>
          <w:sz w:val="12"/>
          <w:szCs w:val="12"/>
        </w:rPr>
      </w:pPr>
    </w:p>
    <w:p w14:paraId="3080CD8C" w14:textId="77777777" w:rsidR="008752EA" w:rsidRDefault="008752EA" w:rsidP="00FF0747">
      <w:pPr>
        <w:jc w:val="both"/>
        <w:rPr>
          <w:rFonts w:ascii="Comic Sans MS" w:hAnsi="Comic Sans MS" w:cs="Arial"/>
          <w:sz w:val="24"/>
          <w:szCs w:val="24"/>
        </w:rPr>
      </w:pPr>
      <w:r w:rsidRPr="00E90127">
        <w:rPr>
          <w:rFonts w:ascii="Comic Sans MS" w:hAnsi="Comic Sans MS" w:cs="Arial"/>
          <w:sz w:val="24"/>
          <w:szCs w:val="24"/>
        </w:rPr>
        <w:t>TOG has developed the following policies and procedures to ensure a healthy and safe working and play environment. These should be read in conjunction with this policy:</w:t>
      </w:r>
    </w:p>
    <w:p w14:paraId="585A2E31" w14:textId="77777777" w:rsidR="00DD43CC" w:rsidRPr="00E90127" w:rsidRDefault="00DD43CC" w:rsidP="00FF0747">
      <w:pPr>
        <w:jc w:val="both"/>
        <w:rPr>
          <w:rFonts w:ascii="Comic Sans MS" w:hAnsi="Comic Sans MS" w:cs="Arial"/>
          <w:sz w:val="24"/>
          <w:szCs w:val="24"/>
        </w:rPr>
      </w:pPr>
    </w:p>
    <w:p w14:paraId="16AAE415" w14:textId="77777777" w:rsidR="008752EA" w:rsidRDefault="008752EA" w:rsidP="00396123">
      <w:pPr>
        <w:numPr>
          <w:ilvl w:val="0"/>
          <w:numId w:val="3"/>
        </w:numPr>
        <w:jc w:val="both"/>
        <w:rPr>
          <w:rFonts w:ascii="Comic Sans MS" w:hAnsi="Comic Sans MS" w:cs="Arial"/>
          <w:sz w:val="24"/>
          <w:szCs w:val="24"/>
        </w:rPr>
      </w:pPr>
      <w:r w:rsidRPr="00E90127">
        <w:rPr>
          <w:rFonts w:ascii="Comic Sans MS" w:hAnsi="Comic Sans MS" w:cs="Arial"/>
          <w:sz w:val="24"/>
          <w:szCs w:val="24"/>
        </w:rPr>
        <w:t>Risk Assessment Policy</w:t>
      </w:r>
    </w:p>
    <w:p w14:paraId="34FCC65B" w14:textId="6827ECC2" w:rsidR="00DD43CC" w:rsidRPr="00E90127" w:rsidRDefault="00DD43CC" w:rsidP="00396123">
      <w:pPr>
        <w:numPr>
          <w:ilvl w:val="0"/>
          <w:numId w:val="3"/>
        </w:numPr>
        <w:jc w:val="both"/>
        <w:rPr>
          <w:rFonts w:ascii="Comic Sans MS" w:hAnsi="Comic Sans MS" w:cs="Arial"/>
          <w:sz w:val="24"/>
          <w:szCs w:val="24"/>
        </w:rPr>
      </w:pPr>
      <w:r>
        <w:rPr>
          <w:rFonts w:ascii="Comic Sans MS" w:hAnsi="Comic Sans MS" w:cs="Arial"/>
          <w:sz w:val="24"/>
          <w:szCs w:val="24"/>
        </w:rPr>
        <w:t>Covid 19 risk assessment and procedure</w:t>
      </w:r>
      <w:r w:rsidR="005C4173">
        <w:rPr>
          <w:rFonts w:ascii="Comic Sans MS" w:hAnsi="Comic Sans MS" w:cs="Arial"/>
          <w:sz w:val="24"/>
          <w:szCs w:val="24"/>
        </w:rPr>
        <w:t>, outbreak.</w:t>
      </w:r>
    </w:p>
    <w:p w14:paraId="60526AE5" w14:textId="77777777" w:rsidR="008752EA" w:rsidRPr="00E90127" w:rsidRDefault="008752EA" w:rsidP="00396123">
      <w:pPr>
        <w:numPr>
          <w:ilvl w:val="0"/>
          <w:numId w:val="3"/>
        </w:numPr>
        <w:jc w:val="both"/>
        <w:rPr>
          <w:rFonts w:ascii="Comic Sans MS" w:hAnsi="Comic Sans MS" w:cs="Arial"/>
          <w:sz w:val="24"/>
          <w:szCs w:val="24"/>
        </w:rPr>
      </w:pPr>
      <w:r w:rsidRPr="00E90127">
        <w:rPr>
          <w:rFonts w:ascii="Comic Sans MS" w:hAnsi="Comic Sans MS" w:cs="Arial"/>
          <w:sz w:val="24"/>
          <w:szCs w:val="24"/>
        </w:rPr>
        <w:t>Fire Safety</w:t>
      </w:r>
      <w:r w:rsidR="00AC734D" w:rsidRPr="00E90127">
        <w:rPr>
          <w:rFonts w:ascii="Comic Sans MS" w:hAnsi="Comic Sans MS" w:cs="Arial"/>
          <w:sz w:val="24"/>
          <w:szCs w:val="24"/>
        </w:rPr>
        <w:t xml:space="preserve"> Policy</w:t>
      </w:r>
      <w:r w:rsidRPr="00E90127">
        <w:rPr>
          <w:rFonts w:ascii="Comic Sans MS" w:hAnsi="Comic Sans MS" w:cs="Arial"/>
          <w:sz w:val="24"/>
          <w:szCs w:val="24"/>
        </w:rPr>
        <w:t xml:space="preserve"> and Procedure</w:t>
      </w:r>
    </w:p>
    <w:p w14:paraId="54DBCB3A" w14:textId="77777777" w:rsidR="008752EA" w:rsidRPr="00E90127" w:rsidRDefault="008752EA" w:rsidP="00396123">
      <w:pPr>
        <w:numPr>
          <w:ilvl w:val="0"/>
          <w:numId w:val="3"/>
        </w:numPr>
        <w:jc w:val="both"/>
        <w:rPr>
          <w:rFonts w:ascii="Comic Sans MS" w:hAnsi="Comic Sans MS" w:cs="Arial"/>
          <w:sz w:val="24"/>
          <w:szCs w:val="24"/>
        </w:rPr>
      </w:pPr>
      <w:r w:rsidRPr="00E90127">
        <w:rPr>
          <w:rFonts w:ascii="Comic Sans MS" w:hAnsi="Comic Sans MS" w:cs="Arial"/>
          <w:sz w:val="24"/>
          <w:szCs w:val="24"/>
        </w:rPr>
        <w:t xml:space="preserve">No Smoking Policy/Alcohol and </w:t>
      </w:r>
      <w:r w:rsidR="00AC734D" w:rsidRPr="00E90127">
        <w:rPr>
          <w:rFonts w:ascii="Comic Sans MS" w:hAnsi="Comic Sans MS" w:cs="Arial"/>
          <w:sz w:val="24"/>
          <w:szCs w:val="24"/>
        </w:rPr>
        <w:t xml:space="preserve">Other Substance </w:t>
      </w:r>
      <w:r w:rsidRPr="00E90127">
        <w:rPr>
          <w:rFonts w:ascii="Comic Sans MS" w:hAnsi="Comic Sans MS" w:cs="Arial"/>
          <w:sz w:val="24"/>
          <w:szCs w:val="24"/>
        </w:rPr>
        <w:t>Policy</w:t>
      </w:r>
    </w:p>
    <w:p w14:paraId="0F104977" w14:textId="77777777" w:rsidR="008752EA" w:rsidRPr="00E90127" w:rsidRDefault="008752EA" w:rsidP="00396123">
      <w:pPr>
        <w:numPr>
          <w:ilvl w:val="0"/>
          <w:numId w:val="3"/>
        </w:numPr>
        <w:jc w:val="both"/>
        <w:rPr>
          <w:rFonts w:ascii="Comic Sans MS" w:hAnsi="Comic Sans MS" w:cs="Arial"/>
          <w:sz w:val="24"/>
          <w:szCs w:val="24"/>
        </w:rPr>
      </w:pPr>
      <w:r w:rsidRPr="00E90127">
        <w:rPr>
          <w:rFonts w:ascii="Comic Sans MS" w:hAnsi="Comic Sans MS" w:cs="Arial"/>
          <w:sz w:val="24"/>
          <w:szCs w:val="24"/>
        </w:rPr>
        <w:t>Sick Children Policy</w:t>
      </w:r>
    </w:p>
    <w:p w14:paraId="7EDF0217" w14:textId="77777777" w:rsidR="008752EA" w:rsidRPr="00E90127" w:rsidRDefault="008752EA" w:rsidP="00396123">
      <w:pPr>
        <w:numPr>
          <w:ilvl w:val="0"/>
          <w:numId w:val="3"/>
        </w:numPr>
        <w:jc w:val="both"/>
        <w:rPr>
          <w:rFonts w:ascii="Comic Sans MS" w:hAnsi="Comic Sans MS" w:cs="Arial"/>
          <w:sz w:val="24"/>
          <w:szCs w:val="24"/>
        </w:rPr>
      </w:pPr>
      <w:r w:rsidRPr="00E90127">
        <w:rPr>
          <w:rFonts w:ascii="Comic Sans MS" w:hAnsi="Comic Sans MS" w:cs="Arial"/>
          <w:sz w:val="24"/>
          <w:szCs w:val="24"/>
        </w:rPr>
        <w:t>Lost Child Procedure</w:t>
      </w:r>
    </w:p>
    <w:p w14:paraId="4C601E79" w14:textId="77777777" w:rsidR="008752EA" w:rsidRPr="00E90127" w:rsidRDefault="008752EA" w:rsidP="00396123">
      <w:pPr>
        <w:numPr>
          <w:ilvl w:val="0"/>
          <w:numId w:val="3"/>
        </w:numPr>
        <w:jc w:val="both"/>
        <w:rPr>
          <w:rFonts w:ascii="Comic Sans MS" w:hAnsi="Comic Sans MS" w:cs="Arial"/>
          <w:sz w:val="24"/>
          <w:szCs w:val="24"/>
        </w:rPr>
      </w:pPr>
      <w:r w:rsidRPr="00E90127">
        <w:rPr>
          <w:rFonts w:ascii="Comic Sans MS" w:hAnsi="Comic Sans MS" w:cs="Arial"/>
          <w:sz w:val="24"/>
          <w:szCs w:val="24"/>
        </w:rPr>
        <w:t>Registration Procedure</w:t>
      </w:r>
    </w:p>
    <w:p w14:paraId="1E7DD403" w14:textId="77777777" w:rsidR="008752EA" w:rsidRPr="00E90127" w:rsidRDefault="008752EA" w:rsidP="00396123">
      <w:pPr>
        <w:numPr>
          <w:ilvl w:val="0"/>
          <w:numId w:val="3"/>
        </w:numPr>
        <w:jc w:val="both"/>
        <w:rPr>
          <w:rFonts w:ascii="Comic Sans MS" w:hAnsi="Comic Sans MS" w:cs="Arial"/>
          <w:sz w:val="24"/>
          <w:szCs w:val="24"/>
        </w:rPr>
      </w:pPr>
      <w:r w:rsidRPr="00E90127">
        <w:rPr>
          <w:rFonts w:ascii="Comic Sans MS" w:hAnsi="Comic Sans MS" w:cs="Arial"/>
          <w:sz w:val="24"/>
          <w:szCs w:val="24"/>
        </w:rPr>
        <w:t>Medicine Policy</w:t>
      </w:r>
    </w:p>
    <w:p w14:paraId="5C3B3893" w14:textId="77777777" w:rsidR="008752EA" w:rsidRPr="00E90127" w:rsidRDefault="008752EA" w:rsidP="00396123">
      <w:pPr>
        <w:numPr>
          <w:ilvl w:val="0"/>
          <w:numId w:val="3"/>
        </w:numPr>
        <w:jc w:val="both"/>
        <w:rPr>
          <w:rFonts w:ascii="Comic Sans MS" w:hAnsi="Comic Sans MS" w:cs="Arial"/>
          <w:sz w:val="24"/>
          <w:szCs w:val="24"/>
        </w:rPr>
      </w:pPr>
      <w:r w:rsidRPr="00E90127">
        <w:rPr>
          <w:rFonts w:ascii="Comic Sans MS" w:hAnsi="Comic Sans MS" w:cs="Arial"/>
          <w:sz w:val="24"/>
          <w:szCs w:val="24"/>
        </w:rPr>
        <w:t>Illness and Injury Policy</w:t>
      </w:r>
    </w:p>
    <w:p w14:paraId="66F65629" w14:textId="77777777" w:rsidR="008752EA" w:rsidRPr="00E90127" w:rsidRDefault="008752EA" w:rsidP="00396123">
      <w:pPr>
        <w:numPr>
          <w:ilvl w:val="0"/>
          <w:numId w:val="3"/>
        </w:numPr>
        <w:jc w:val="both"/>
        <w:rPr>
          <w:rFonts w:ascii="Comic Sans MS" w:hAnsi="Comic Sans MS" w:cs="Arial"/>
          <w:sz w:val="24"/>
          <w:szCs w:val="24"/>
        </w:rPr>
      </w:pPr>
      <w:r w:rsidRPr="00E90127">
        <w:rPr>
          <w:rFonts w:ascii="Comic Sans MS" w:hAnsi="Comic Sans MS" w:cs="Arial"/>
          <w:sz w:val="24"/>
          <w:szCs w:val="24"/>
        </w:rPr>
        <w:t>Outings and Transport Policy</w:t>
      </w:r>
    </w:p>
    <w:p w14:paraId="13545F47" w14:textId="77777777" w:rsidR="008752EA" w:rsidRPr="00E90127" w:rsidRDefault="008752EA" w:rsidP="00396123">
      <w:pPr>
        <w:numPr>
          <w:ilvl w:val="0"/>
          <w:numId w:val="3"/>
        </w:numPr>
        <w:jc w:val="both"/>
        <w:rPr>
          <w:rFonts w:ascii="Comic Sans MS" w:hAnsi="Comic Sans MS" w:cs="Arial"/>
          <w:sz w:val="24"/>
          <w:szCs w:val="24"/>
        </w:rPr>
      </w:pPr>
      <w:r w:rsidRPr="00E90127">
        <w:rPr>
          <w:rFonts w:ascii="Comic Sans MS" w:hAnsi="Comic Sans MS" w:cs="Arial"/>
          <w:sz w:val="24"/>
          <w:szCs w:val="24"/>
        </w:rPr>
        <w:t>Good Health and Hygiene Policy and Procedures</w:t>
      </w:r>
    </w:p>
    <w:p w14:paraId="26D7EE5A" w14:textId="77777777" w:rsidR="008752EA" w:rsidRPr="00E90127" w:rsidRDefault="008752EA" w:rsidP="00396123">
      <w:pPr>
        <w:numPr>
          <w:ilvl w:val="0"/>
          <w:numId w:val="3"/>
        </w:numPr>
        <w:jc w:val="both"/>
        <w:rPr>
          <w:rFonts w:ascii="Comic Sans MS" w:hAnsi="Comic Sans MS" w:cs="Arial"/>
          <w:sz w:val="24"/>
          <w:szCs w:val="24"/>
        </w:rPr>
      </w:pPr>
      <w:r w:rsidRPr="00E90127">
        <w:rPr>
          <w:rFonts w:ascii="Comic Sans MS" w:hAnsi="Comic Sans MS" w:cs="Arial"/>
          <w:sz w:val="24"/>
          <w:szCs w:val="24"/>
        </w:rPr>
        <w:t xml:space="preserve">Safeguarding Children Policy </w:t>
      </w:r>
    </w:p>
    <w:p w14:paraId="44DFB814" w14:textId="77777777" w:rsidR="00AD3C78" w:rsidRPr="00E90127" w:rsidRDefault="00AD3C78" w:rsidP="00396123">
      <w:pPr>
        <w:jc w:val="both"/>
        <w:rPr>
          <w:rFonts w:ascii="Comic Sans MS" w:hAnsi="Comic Sans MS" w:cs="Arial"/>
          <w:sz w:val="24"/>
          <w:szCs w:val="24"/>
          <w:u w:val="single"/>
        </w:rPr>
      </w:pPr>
    </w:p>
    <w:p w14:paraId="55A5B8BF" w14:textId="77777777" w:rsidR="00396123" w:rsidRPr="00E90127" w:rsidRDefault="008752EA" w:rsidP="00396123">
      <w:pPr>
        <w:jc w:val="both"/>
        <w:rPr>
          <w:rFonts w:ascii="Comic Sans MS" w:hAnsi="Comic Sans MS" w:cs="Arial"/>
          <w:b/>
          <w:sz w:val="24"/>
          <w:szCs w:val="24"/>
          <w:u w:val="single"/>
        </w:rPr>
      </w:pPr>
      <w:r w:rsidRPr="00E90127">
        <w:rPr>
          <w:rFonts w:ascii="Comic Sans MS" w:hAnsi="Comic Sans MS" w:cs="Arial"/>
          <w:b/>
          <w:sz w:val="24"/>
          <w:szCs w:val="24"/>
          <w:u w:val="single"/>
        </w:rPr>
        <w:t>Children’s Safety</w:t>
      </w:r>
      <w:r w:rsidR="00396123" w:rsidRPr="00E90127">
        <w:rPr>
          <w:rFonts w:ascii="Comic Sans MS" w:hAnsi="Comic Sans MS" w:cs="Arial"/>
          <w:b/>
          <w:sz w:val="24"/>
          <w:szCs w:val="24"/>
          <w:u w:val="single"/>
        </w:rPr>
        <w:t>:</w:t>
      </w:r>
    </w:p>
    <w:p w14:paraId="51AD5D4A" w14:textId="77777777" w:rsidR="00396123" w:rsidRPr="00E90127" w:rsidRDefault="00396123" w:rsidP="00396123">
      <w:pPr>
        <w:jc w:val="both"/>
        <w:rPr>
          <w:rFonts w:ascii="Comic Sans MS" w:hAnsi="Comic Sans MS" w:cs="Arial"/>
          <w:sz w:val="12"/>
          <w:szCs w:val="12"/>
        </w:rPr>
      </w:pPr>
    </w:p>
    <w:p w14:paraId="02E0BAED" w14:textId="77777777" w:rsidR="008752EA" w:rsidRPr="00E90127" w:rsidRDefault="008752EA" w:rsidP="00FF0747">
      <w:pPr>
        <w:jc w:val="both"/>
        <w:rPr>
          <w:rFonts w:ascii="Comic Sans MS" w:hAnsi="Comic Sans MS" w:cs="Arial"/>
          <w:sz w:val="24"/>
          <w:szCs w:val="24"/>
        </w:rPr>
      </w:pPr>
      <w:r w:rsidRPr="00E90127">
        <w:rPr>
          <w:rFonts w:ascii="Comic Sans MS" w:hAnsi="Comic Sans MS" w:cs="Arial"/>
          <w:sz w:val="24"/>
          <w:szCs w:val="24"/>
        </w:rPr>
        <w:t>TOG ensures the children’s safety by:</w:t>
      </w:r>
    </w:p>
    <w:p w14:paraId="026FBDD0" w14:textId="77777777" w:rsidR="00AE4CF9" w:rsidRPr="00E90127" w:rsidRDefault="00AE4CF9" w:rsidP="00AF60F2">
      <w:pPr>
        <w:numPr>
          <w:ilvl w:val="0"/>
          <w:numId w:val="3"/>
        </w:numPr>
        <w:jc w:val="both"/>
        <w:rPr>
          <w:rFonts w:ascii="Comic Sans MS" w:hAnsi="Comic Sans MS" w:cs="Arial"/>
          <w:sz w:val="24"/>
          <w:szCs w:val="24"/>
          <w:u w:val="single"/>
        </w:rPr>
      </w:pPr>
      <w:r w:rsidRPr="00E90127">
        <w:rPr>
          <w:rFonts w:ascii="Comic Sans MS" w:hAnsi="Comic Sans MS" w:cs="Arial"/>
          <w:sz w:val="24"/>
          <w:szCs w:val="24"/>
        </w:rPr>
        <w:t>Ensuring that the Adult-Child ratios are set at 1 adult to every 3 children and 1 adult to every 2 children when out on walks or trips.</w:t>
      </w:r>
    </w:p>
    <w:p w14:paraId="13D19262" w14:textId="77777777" w:rsidR="00AE4CF9" w:rsidRPr="00E90127" w:rsidRDefault="00AE4CF9" w:rsidP="00AF60F2">
      <w:pPr>
        <w:numPr>
          <w:ilvl w:val="0"/>
          <w:numId w:val="3"/>
        </w:numPr>
        <w:jc w:val="both"/>
        <w:rPr>
          <w:rFonts w:ascii="Comic Sans MS" w:hAnsi="Comic Sans MS" w:cs="Arial"/>
          <w:sz w:val="24"/>
          <w:szCs w:val="24"/>
          <w:u w:val="single"/>
        </w:rPr>
      </w:pPr>
      <w:r w:rsidRPr="00E90127">
        <w:rPr>
          <w:rFonts w:ascii="Comic Sans MS" w:hAnsi="Comic Sans MS" w:cs="Arial"/>
          <w:sz w:val="24"/>
          <w:szCs w:val="24"/>
        </w:rPr>
        <w:t>Children are never left unsupervised, either in the playrooms or in the outside area.</w:t>
      </w:r>
    </w:p>
    <w:p w14:paraId="69E97E74" w14:textId="34AFB5AB" w:rsidR="00AE4CF9" w:rsidRPr="00E90127" w:rsidRDefault="00AE4CF9" w:rsidP="00AF60F2">
      <w:pPr>
        <w:numPr>
          <w:ilvl w:val="0"/>
          <w:numId w:val="3"/>
        </w:numPr>
        <w:jc w:val="both"/>
        <w:rPr>
          <w:rFonts w:ascii="Comic Sans MS" w:hAnsi="Comic Sans MS" w:cs="Arial"/>
          <w:sz w:val="24"/>
          <w:szCs w:val="24"/>
          <w:u w:val="single"/>
        </w:rPr>
      </w:pPr>
      <w:r w:rsidRPr="00E90127">
        <w:rPr>
          <w:rFonts w:ascii="Comic Sans MS" w:hAnsi="Comic Sans MS" w:cs="Arial"/>
          <w:sz w:val="24"/>
          <w:szCs w:val="24"/>
        </w:rPr>
        <w:t>Doors that allow access to outside of TOG’s premises are locked:  the foyer doors are security locked once all the children have arrived at approximately 9.</w:t>
      </w:r>
      <w:r w:rsidR="005F4E0A">
        <w:rPr>
          <w:rFonts w:ascii="Comic Sans MS" w:hAnsi="Comic Sans MS" w:cs="Arial"/>
          <w:sz w:val="24"/>
          <w:szCs w:val="24"/>
        </w:rPr>
        <w:t>3</w:t>
      </w:r>
      <w:r w:rsidRPr="00E90127">
        <w:rPr>
          <w:rFonts w:ascii="Comic Sans MS" w:hAnsi="Comic Sans MS" w:cs="Arial"/>
          <w:sz w:val="24"/>
          <w:szCs w:val="24"/>
        </w:rPr>
        <w:t>0am</w:t>
      </w:r>
    </w:p>
    <w:p w14:paraId="3DA51DF2" w14:textId="77777777" w:rsidR="00AE4CF9" w:rsidRPr="00E90127" w:rsidRDefault="00AE4CF9" w:rsidP="00AF60F2">
      <w:pPr>
        <w:numPr>
          <w:ilvl w:val="0"/>
          <w:numId w:val="3"/>
        </w:numPr>
        <w:jc w:val="both"/>
        <w:rPr>
          <w:rFonts w:ascii="Comic Sans MS" w:hAnsi="Comic Sans MS" w:cs="Arial"/>
          <w:sz w:val="24"/>
          <w:szCs w:val="24"/>
          <w:u w:val="single"/>
        </w:rPr>
      </w:pPr>
      <w:r w:rsidRPr="00E90127">
        <w:rPr>
          <w:rFonts w:ascii="Comic Sans MS" w:hAnsi="Comic Sans MS" w:cs="Arial"/>
          <w:sz w:val="24"/>
          <w:szCs w:val="24"/>
        </w:rPr>
        <w:t>The outside play area and gates</w:t>
      </w:r>
      <w:r w:rsidR="00AD5548" w:rsidRPr="00E90127">
        <w:rPr>
          <w:rFonts w:ascii="Comic Sans MS" w:hAnsi="Comic Sans MS" w:cs="Arial"/>
          <w:sz w:val="24"/>
          <w:szCs w:val="24"/>
        </w:rPr>
        <w:t xml:space="preserve"> are checked at the beginning of</w:t>
      </w:r>
      <w:r w:rsidRPr="00E90127">
        <w:rPr>
          <w:rFonts w:ascii="Comic Sans MS" w:hAnsi="Comic Sans MS" w:cs="Arial"/>
          <w:sz w:val="24"/>
          <w:szCs w:val="24"/>
        </w:rPr>
        <w:t xml:space="preserve"> each session to ensure that no damage has occurred and the gates are secure.</w:t>
      </w:r>
    </w:p>
    <w:p w14:paraId="027AB392" w14:textId="2B98AE36" w:rsidR="00AE4CF9" w:rsidRPr="00E90127" w:rsidRDefault="00AE4CF9" w:rsidP="00AF60F2">
      <w:pPr>
        <w:numPr>
          <w:ilvl w:val="0"/>
          <w:numId w:val="3"/>
        </w:numPr>
        <w:jc w:val="both"/>
        <w:rPr>
          <w:rFonts w:ascii="Comic Sans MS" w:hAnsi="Comic Sans MS" w:cs="Arial"/>
          <w:sz w:val="24"/>
          <w:szCs w:val="24"/>
          <w:u w:val="single"/>
        </w:rPr>
      </w:pPr>
      <w:r w:rsidRPr="00E90127">
        <w:rPr>
          <w:rFonts w:ascii="Comic Sans MS" w:hAnsi="Comic Sans MS" w:cs="Arial"/>
          <w:sz w:val="24"/>
          <w:szCs w:val="24"/>
        </w:rPr>
        <w:t xml:space="preserve">A Visitors Book logs all visitors to TOG’s </w:t>
      </w:r>
      <w:r w:rsidR="00596440" w:rsidRPr="00E90127">
        <w:rPr>
          <w:rFonts w:ascii="Comic Sans MS" w:hAnsi="Comic Sans MS" w:cs="Arial"/>
          <w:sz w:val="24"/>
          <w:szCs w:val="24"/>
        </w:rPr>
        <w:t>premises,</w:t>
      </w:r>
      <w:r w:rsidR="006565B1" w:rsidRPr="00E90127">
        <w:rPr>
          <w:rFonts w:ascii="Comic Sans MS" w:hAnsi="Comic Sans MS" w:cs="Arial"/>
          <w:sz w:val="24"/>
          <w:szCs w:val="24"/>
        </w:rPr>
        <w:t xml:space="preserve"> and it is the </w:t>
      </w:r>
      <w:r w:rsidR="00596440">
        <w:rPr>
          <w:rFonts w:ascii="Comic Sans MS" w:hAnsi="Comic Sans MS" w:cs="Arial"/>
          <w:sz w:val="24"/>
          <w:szCs w:val="24"/>
        </w:rPr>
        <w:t>Manager</w:t>
      </w:r>
      <w:r w:rsidR="006565B1" w:rsidRPr="00E90127">
        <w:rPr>
          <w:rFonts w:ascii="Comic Sans MS" w:hAnsi="Comic Sans MS" w:cs="Arial"/>
          <w:sz w:val="24"/>
          <w:szCs w:val="24"/>
        </w:rPr>
        <w:t xml:space="preserve">/Deputy </w:t>
      </w:r>
      <w:r w:rsidRPr="00E90127">
        <w:rPr>
          <w:rFonts w:ascii="Comic Sans MS" w:hAnsi="Comic Sans MS" w:cs="Arial"/>
          <w:sz w:val="24"/>
          <w:szCs w:val="24"/>
        </w:rPr>
        <w:t>responsibility to ensure that all the visitors sign in and their</w:t>
      </w:r>
      <w:r w:rsidR="00EC2113" w:rsidRPr="00E90127">
        <w:rPr>
          <w:rFonts w:ascii="Comic Sans MS" w:hAnsi="Comic Sans MS" w:cs="Arial"/>
          <w:sz w:val="24"/>
          <w:szCs w:val="24"/>
        </w:rPr>
        <w:t xml:space="preserve"> ID is checked.</w:t>
      </w:r>
    </w:p>
    <w:p w14:paraId="384795AC" w14:textId="27585951" w:rsidR="00EC2113" w:rsidRPr="00E90127" w:rsidRDefault="006565B1" w:rsidP="00AF60F2">
      <w:pPr>
        <w:numPr>
          <w:ilvl w:val="0"/>
          <w:numId w:val="3"/>
        </w:numPr>
        <w:jc w:val="both"/>
        <w:rPr>
          <w:rFonts w:ascii="Comic Sans MS" w:hAnsi="Comic Sans MS" w:cs="Arial"/>
          <w:sz w:val="24"/>
          <w:szCs w:val="24"/>
          <w:u w:val="single"/>
        </w:rPr>
      </w:pPr>
      <w:r w:rsidRPr="00E90127">
        <w:rPr>
          <w:rFonts w:ascii="Comic Sans MS" w:hAnsi="Comic Sans MS" w:cs="Arial"/>
          <w:sz w:val="24"/>
          <w:szCs w:val="24"/>
        </w:rPr>
        <w:t xml:space="preserve">It is the </w:t>
      </w:r>
      <w:r w:rsidR="00596440">
        <w:rPr>
          <w:rFonts w:ascii="Comic Sans MS" w:hAnsi="Comic Sans MS" w:cs="Arial"/>
          <w:sz w:val="24"/>
          <w:szCs w:val="24"/>
        </w:rPr>
        <w:t>Manager</w:t>
      </w:r>
      <w:r w:rsidRPr="00E90127">
        <w:rPr>
          <w:rFonts w:ascii="Comic Sans MS" w:hAnsi="Comic Sans MS" w:cs="Arial"/>
          <w:sz w:val="24"/>
          <w:szCs w:val="24"/>
        </w:rPr>
        <w:t>/Deputy</w:t>
      </w:r>
      <w:r w:rsidR="00EC2113" w:rsidRPr="00E90127">
        <w:rPr>
          <w:rFonts w:ascii="Comic Sans MS" w:hAnsi="Comic Sans MS" w:cs="Arial"/>
          <w:sz w:val="24"/>
          <w:szCs w:val="24"/>
        </w:rPr>
        <w:t xml:space="preserve"> responsibility to ensure th</w:t>
      </w:r>
      <w:r w:rsidR="00B1524D">
        <w:rPr>
          <w:rFonts w:ascii="Comic Sans MS" w:hAnsi="Comic Sans MS" w:cs="Arial"/>
          <w:sz w:val="24"/>
          <w:szCs w:val="24"/>
        </w:rPr>
        <w:t>at they</w:t>
      </w:r>
      <w:r w:rsidR="00EC2113" w:rsidRPr="00E90127">
        <w:rPr>
          <w:rFonts w:ascii="Comic Sans MS" w:hAnsi="Comic Sans MS" w:cs="Arial"/>
          <w:sz w:val="24"/>
          <w:szCs w:val="24"/>
        </w:rPr>
        <w:t xml:space="preserve"> sign the children in and out on arrival and departure from the group.</w:t>
      </w:r>
    </w:p>
    <w:p w14:paraId="2D45B2B7" w14:textId="77777777" w:rsidR="00EC2113" w:rsidRPr="00E90127" w:rsidRDefault="00EC2113" w:rsidP="00AF60F2">
      <w:pPr>
        <w:numPr>
          <w:ilvl w:val="0"/>
          <w:numId w:val="3"/>
        </w:numPr>
        <w:jc w:val="both"/>
        <w:rPr>
          <w:rFonts w:ascii="Comic Sans MS" w:hAnsi="Comic Sans MS" w:cs="Arial"/>
          <w:sz w:val="24"/>
          <w:szCs w:val="24"/>
          <w:u w:val="single"/>
        </w:rPr>
      </w:pPr>
      <w:r w:rsidRPr="00E90127">
        <w:rPr>
          <w:rFonts w:ascii="Comic Sans MS" w:hAnsi="Comic Sans MS" w:cs="Arial"/>
          <w:sz w:val="24"/>
          <w:szCs w:val="24"/>
        </w:rPr>
        <w:t>Children register themselves by placing their names on the wall (see registration procedure).</w:t>
      </w:r>
    </w:p>
    <w:p w14:paraId="65E5EF0B" w14:textId="221E8907" w:rsidR="00EC2113" w:rsidRPr="00E90127" w:rsidRDefault="00AA74C3" w:rsidP="00AF60F2">
      <w:pPr>
        <w:numPr>
          <w:ilvl w:val="0"/>
          <w:numId w:val="3"/>
        </w:numPr>
        <w:jc w:val="both"/>
        <w:rPr>
          <w:rFonts w:ascii="Comic Sans MS" w:hAnsi="Comic Sans MS" w:cs="Arial"/>
          <w:sz w:val="24"/>
          <w:szCs w:val="24"/>
          <w:u w:val="single"/>
        </w:rPr>
      </w:pPr>
      <w:r>
        <w:rPr>
          <w:rFonts w:ascii="Comic Sans MS" w:hAnsi="Comic Sans MS" w:cs="Arial"/>
          <w:sz w:val="24"/>
          <w:szCs w:val="24"/>
        </w:rPr>
        <w:t>Children are signed out by staff and taken to parents waiting in the foyer which is locked.</w:t>
      </w:r>
    </w:p>
    <w:p w14:paraId="41106DA9" w14:textId="77777777" w:rsidR="00FF0747" w:rsidRDefault="00EC2113" w:rsidP="00FF0747">
      <w:pPr>
        <w:numPr>
          <w:ilvl w:val="0"/>
          <w:numId w:val="3"/>
        </w:numPr>
        <w:jc w:val="both"/>
        <w:rPr>
          <w:rFonts w:ascii="Comic Sans MS" w:hAnsi="Comic Sans MS" w:cs="Arial"/>
          <w:sz w:val="24"/>
          <w:szCs w:val="24"/>
        </w:rPr>
      </w:pPr>
      <w:r w:rsidRPr="00FF0747">
        <w:rPr>
          <w:rFonts w:ascii="Comic Sans MS" w:hAnsi="Comic Sans MS" w:cs="Arial"/>
          <w:sz w:val="24"/>
          <w:szCs w:val="24"/>
        </w:rPr>
        <w:t>All staff and volunteers have</w:t>
      </w:r>
      <w:r w:rsidR="00791D1F">
        <w:rPr>
          <w:rFonts w:ascii="Comic Sans MS" w:hAnsi="Comic Sans MS" w:cs="Arial"/>
          <w:sz w:val="24"/>
          <w:szCs w:val="24"/>
        </w:rPr>
        <w:t xml:space="preserve"> an</w:t>
      </w:r>
      <w:r w:rsidRPr="00FF0747">
        <w:rPr>
          <w:rFonts w:ascii="Comic Sans MS" w:hAnsi="Comic Sans MS" w:cs="Arial"/>
          <w:sz w:val="24"/>
          <w:szCs w:val="24"/>
        </w:rPr>
        <w:t xml:space="preserve"> enhanced disclosures via the </w:t>
      </w:r>
      <w:r w:rsidR="002066A7">
        <w:rPr>
          <w:rFonts w:ascii="Comic Sans MS" w:hAnsi="Comic Sans MS" w:cs="Arial"/>
          <w:sz w:val="24"/>
          <w:szCs w:val="24"/>
        </w:rPr>
        <w:t>Disclosure and barring service</w:t>
      </w:r>
      <w:r w:rsidRPr="00FF0747">
        <w:rPr>
          <w:rFonts w:ascii="Comic Sans MS" w:hAnsi="Comic Sans MS" w:cs="Arial"/>
          <w:sz w:val="24"/>
          <w:szCs w:val="24"/>
        </w:rPr>
        <w:t xml:space="preserve"> and are mad</w:t>
      </w:r>
      <w:r w:rsidR="00140831" w:rsidRPr="00FF0747">
        <w:rPr>
          <w:rFonts w:ascii="Comic Sans MS" w:hAnsi="Comic Sans MS" w:cs="Arial"/>
          <w:sz w:val="24"/>
          <w:szCs w:val="24"/>
        </w:rPr>
        <w:t>e</w:t>
      </w:r>
      <w:r w:rsidRPr="00FF0747">
        <w:rPr>
          <w:rFonts w:ascii="Comic Sans MS" w:hAnsi="Comic Sans MS" w:cs="Arial"/>
          <w:sz w:val="24"/>
          <w:szCs w:val="24"/>
        </w:rPr>
        <w:t xml:space="preserve"> aware of the Safeguarding Children Policy (please see). TOG aims to employ quality, skilled staff </w:t>
      </w:r>
      <w:r w:rsidR="00FF0747" w:rsidRPr="00FF0747">
        <w:rPr>
          <w:rFonts w:ascii="Comic Sans MS" w:hAnsi="Comic Sans MS" w:cs="Arial"/>
          <w:sz w:val="24"/>
          <w:szCs w:val="24"/>
        </w:rPr>
        <w:t>that</w:t>
      </w:r>
      <w:r w:rsidRPr="00FF0747">
        <w:rPr>
          <w:rFonts w:ascii="Comic Sans MS" w:hAnsi="Comic Sans MS" w:cs="Arial"/>
          <w:sz w:val="24"/>
          <w:szCs w:val="24"/>
        </w:rPr>
        <w:t xml:space="preserve"> are aware of the need to keep all children safe</w:t>
      </w:r>
      <w:r w:rsidR="00E90127" w:rsidRPr="00FF0747">
        <w:rPr>
          <w:rFonts w:ascii="Comic Sans MS" w:hAnsi="Comic Sans MS" w:cs="Arial"/>
          <w:sz w:val="24"/>
          <w:szCs w:val="24"/>
        </w:rPr>
        <w:t>.</w:t>
      </w:r>
    </w:p>
    <w:p w14:paraId="2E4BBF1E" w14:textId="77777777" w:rsidR="00D14B20" w:rsidRDefault="00D14B20" w:rsidP="00D14B20">
      <w:pPr>
        <w:jc w:val="both"/>
        <w:rPr>
          <w:rFonts w:ascii="Comic Sans MS" w:hAnsi="Comic Sans MS" w:cs="Arial"/>
          <w:sz w:val="24"/>
          <w:szCs w:val="24"/>
        </w:rPr>
      </w:pPr>
    </w:p>
    <w:p w14:paraId="2AEFA9C2" w14:textId="77777777" w:rsidR="00D14B20" w:rsidRDefault="00D14B20" w:rsidP="00D14B20">
      <w:pPr>
        <w:jc w:val="both"/>
        <w:rPr>
          <w:rFonts w:ascii="Comic Sans MS" w:hAnsi="Comic Sans MS" w:cs="Arial"/>
          <w:sz w:val="24"/>
          <w:szCs w:val="24"/>
        </w:rPr>
      </w:pPr>
    </w:p>
    <w:p w14:paraId="4750325F" w14:textId="77777777" w:rsidR="00D14B20" w:rsidRDefault="00D14B20" w:rsidP="00D14B20">
      <w:pPr>
        <w:jc w:val="both"/>
        <w:rPr>
          <w:rFonts w:ascii="Comic Sans MS" w:hAnsi="Comic Sans MS" w:cs="Arial"/>
          <w:sz w:val="24"/>
          <w:szCs w:val="24"/>
        </w:rPr>
      </w:pPr>
    </w:p>
    <w:p w14:paraId="6AA93782" w14:textId="77777777" w:rsidR="004A0826" w:rsidRPr="00D14B20" w:rsidRDefault="00FF0747" w:rsidP="004A0826">
      <w:pPr>
        <w:numPr>
          <w:ilvl w:val="0"/>
          <w:numId w:val="3"/>
        </w:numPr>
        <w:jc w:val="both"/>
        <w:rPr>
          <w:rFonts w:ascii="Comic Sans MS" w:hAnsi="Comic Sans MS" w:cs="Arial"/>
          <w:sz w:val="24"/>
          <w:szCs w:val="24"/>
        </w:rPr>
      </w:pPr>
      <w:r w:rsidRPr="00D14B20">
        <w:rPr>
          <w:rFonts w:ascii="Comic Sans MS" w:hAnsi="Comic Sans MS" w:cs="Arial"/>
          <w:sz w:val="24"/>
          <w:szCs w:val="24"/>
        </w:rPr>
        <w:t>All activities and toys are checked before use and well supervised and are thoroughly cleaned at the end of the week</w:t>
      </w:r>
      <w:r w:rsidR="00C907F3" w:rsidRPr="00D14B20">
        <w:rPr>
          <w:rFonts w:ascii="Comic Sans MS" w:hAnsi="Comic Sans MS" w:cs="Arial"/>
          <w:sz w:val="24"/>
          <w:szCs w:val="24"/>
        </w:rPr>
        <w:t>,</w:t>
      </w:r>
      <w:r w:rsidRPr="00D14B20">
        <w:rPr>
          <w:rFonts w:ascii="Comic Sans MS" w:hAnsi="Comic Sans MS" w:cs="Arial"/>
          <w:sz w:val="24"/>
          <w:szCs w:val="24"/>
        </w:rPr>
        <w:t xml:space="preserve"> before if needed. </w:t>
      </w:r>
    </w:p>
    <w:p w14:paraId="78C35DA0" w14:textId="5EB2C024" w:rsidR="00FF0747" w:rsidRDefault="00FF0747" w:rsidP="00FF0747">
      <w:pPr>
        <w:numPr>
          <w:ilvl w:val="0"/>
          <w:numId w:val="3"/>
        </w:numPr>
        <w:jc w:val="both"/>
        <w:rPr>
          <w:rFonts w:ascii="Comic Sans MS" w:hAnsi="Comic Sans MS" w:cs="Arial"/>
          <w:sz w:val="24"/>
          <w:szCs w:val="24"/>
        </w:rPr>
      </w:pPr>
      <w:r w:rsidRPr="00FF0747">
        <w:rPr>
          <w:rFonts w:ascii="Comic Sans MS" w:hAnsi="Comic Sans MS" w:cs="Arial"/>
          <w:sz w:val="24"/>
          <w:szCs w:val="24"/>
        </w:rPr>
        <w:t>Water play activities are not left unattended</w:t>
      </w:r>
      <w:r w:rsidR="005C4173">
        <w:rPr>
          <w:rFonts w:ascii="Comic Sans MS" w:hAnsi="Comic Sans MS" w:cs="Arial"/>
          <w:sz w:val="24"/>
          <w:szCs w:val="24"/>
        </w:rPr>
        <w:t>.</w:t>
      </w:r>
    </w:p>
    <w:p w14:paraId="79EBB670" w14:textId="478D86EA" w:rsidR="00EC2113" w:rsidRPr="00E90127" w:rsidRDefault="00EC2113" w:rsidP="00AF60F2">
      <w:pPr>
        <w:numPr>
          <w:ilvl w:val="0"/>
          <w:numId w:val="3"/>
        </w:numPr>
        <w:jc w:val="both"/>
        <w:rPr>
          <w:rFonts w:ascii="Comic Sans MS" w:hAnsi="Comic Sans MS" w:cs="Arial"/>
          <w:sz w:val="24"/>
          <w:szCs w:val="24"/>
        </w:rPr>
      </w:pPr>
      <w:r w:rsidRPr="00E90127">
        <w:rPr>
          <w:rFonts w:ascii="Comic Sans MS" w:hAnsi="Comic Sans MS" w:cs="Arial"/>
          <w:sz w:val="24"/>
          <w:szCs w:val="24"/>
        </w:rPr>
        <w:t>Electrical appliances are visually inspected before use and damaged appliances are removed and either replaced or repaired.</w:t>
      </w:r>
      <w:r w:rsidR="005C4173">
        <w:rPr>
          <w:rFonts w:ascii="Comic Sans MS" w:hAnsi="Comic Sans MS" w:cs="Arial"/>
          <w:sz w:val="24"/>
          <w:szCs w:val="24"/>
        </w:rPr>
        <w:t xml:space="preserve"> These are PAC tested yearly.</w:t>
      </w:r>
    </w:p>
    <w:p w14:paraId="62C2D581" w14:textId="77777777" w:rsidR="00EC2113" w:rsidRDefault="00EC2113" w:rsidP="00AF60F2">
      <w:pPr>
        <w:numPr>
          <w:ilvl w:val="0"/>
          <w:numId w:val="3"/>
        </w:numPr>
        <w:jc w:val="both"/>
        <w:rPr>
          <w:rFonts w:ascii="Comic Sans MS" w:hAnsi="Comic Sans MS" w:cs="Arial"/>
          <w:sz w:val="24"/>
          <w:szCs w:val="24"/>
        </w:rPr>
      </w:pPr>
      <w:r w:rsidRPr="00E90127">
        <w:rPr>
          <w:rFonts w:ascii="Comic Sans MS" w:hAnsi="Comic Sans MS" w:cs="Arial"/>
          <w:sz w:val="24"/>
          <w:szCs w:val="24"/>
        </w:rPr>
        <w:t>All radiators have covers on them and the children’s sinks are thermostatically controlled.</w:t>
      </w:r>
    </w:p>
    <w:p w14:paraId="6785A894" w14:textId="77777777" w:rsidR="00492AAC" w:rsidRPr="00E90127" w:rsidRDefault="00492AAC" w:rsidP="00AF60F2">
      <w:pPr>
        <w:numPr>
          <w:ilvl w:val="0"/>
          <w:numId w:val="3"/>
        </w:numPr>
        <w:jc w:val="both"/>
        <w:rPr>
          <w:rFonts w:ascii="Comic Sans MS" w:hAnsi="Comic Sans MS" w:cs="Arial"/>
          <w:sz w:val="24"/>
          <w:szCs w:val="24"/>
        </w:rPr>
      </w:pPr>
      <w:r w:rsidRPr="00E90127">
        <w:rPr>
          <w:rFonts w:ascii="Comic Sans MS" w:hAnsi="Comic Sans MS" w:cs="Arial"/>
          <w:sz w:val="24"/>
          <w:szCs w:val="24"/>
        </w:rPr>
        <w:t>The gas boiler is serviced yearly and is in an exterior boiler room to which the children do not have access.</w:t>
      </w:r>
    </w:p>
    <w:p w14:paraId="0DA11321" w14:textId="77777777" w:rsidR="00492AAC" w:rsidRPr="00E90127" w:rsidRDefault="00492AAC" w:rsidP="00AF60F2">
      <w:pPr>
        <w:numPr>
          <w:ilvl w:val="0"/>
          <w:numId w:val="3"/>
        </w:numPr>
        <w:jc w:val="both"/>
        <w:rPr>
          <w:rFonts w:ascii="Comic Sans MS" w:hAnsi="Comic Sans MS" w:cs="Arial"/>
          <w:sz w:val="24"/>
          <w:szCs w:val="24"/>
        </w:rPr>
      </w:pPr>
      <w:r w:rsidRPr="00E90127">
        <w:rPr>
          <w:rFonts w:ascii="Comic Sans MS" w:hAnsi="Comic Sans MS" w:cs="Arial"/>
          <w:sz w:val="24"/>
          <w:szCs w:val="24"/>
        </w:rPr>
        <w:t>Hazardous plants are not kept on the premises.</w:t>
      </w:r>
    </w:p>
    <w:p w14:paraId="776798E6" w14:textId="77777777" w:rsidR="00AE4CF9" w:rsidRPr="00E90127" w:rsidRDefault="00AE4CF9" w:rsidP="00AE4CF9">
      <w:pPr>
        <w:jc w:val="both"/>
        <w:rPr>
          <w:rFonts w:ascii="Comic Sans MS" w:hAnsi="Comic Sans MS" w:cs="Arial"/>
          <w:sz w:val="24"/>
          <w:szCs w:val="24"/>
          <w:u w:val="single"/>
        </w:rPr>
      </w:pPr>
    </w:p>
    <w:p w14:paraId="5C61AD6F" w14:textId="77777777" w:rsidR="00AD3C78" w:rsidRDefault="00492AAC" w:rsidP="00AE4CF9">
      <w:pPr>
        <w:jc w:val="both"/>
        <w:rPr>
          <w:rFonts w:ascii="Comic Sans MS" w:hAnsi="Comic Sans MS" w:cs="Arial"/>
          <w:b/>
          <w:sz w:val="24"/>
          <w:szCs w:val="24"/>
          <w:u w:val="single"/>
        </w:rPr>
      </w:pPr>
      <w:r w:rsidRPr="00E90127">
        <w:rPr>
          <w:rFonts w:ascii="Comic Sans MS" w:hAnsi="Comic Sans MS" w:cs="Arial"/>
          <w:b/>
          <w:sz w:val="24"/>
          <w:szCs w:val="24"/>
          <w:u w:val="single"/>
        </w:rPr>
        <w:t>Risk Assessment</w:t>
      </w:r>
      <w:r w:rsidR="007746AF" w:rsidRPr="00E90127">
        <w:rPr>
          <w:rFonts w:ascii="Comic Sans MS" w:hAnsi="Comic Sans MS" w:cs="Arial"/>
          <w:b/>
          <w:sz w:val="24"/>
          <w:szCs w:val="24"/>
          <w:u w:val="single"/>
        </w:rPr>
        <w:t>:</w:t>
      </w:r>
    </w:p>
    <w:p w14:paraId="2A475B29" w14:textId="77777777" w:rsidR="00B0789A" w:rsidRPr="00E90127" w:rsidRDefault="00B0789A" w:rsidP="00AE4CF9">
      <w:pPr>
        <w:jc w:val="both"/>
        <w:rPr>
          <w:rFonts w:ascii="Comic Sans MS" w:hAnsi="Comic Sans MS" w:cs="Arial"/>
          <w:b/>
          <w:sz w:val="24"/>
          <w:szCs w:val="24"/>
          <w:u w:val="single"/>
        </w:rPr>
      </w:pPr>
    </w:p>
    <w:p w14:paraId="0E80F396" w14:textId="77777777" w:rsidR="000F4D52" w:rsidRPr="00E90127" w:rsidRDefault="000F4D52" w:rsidP="00AE4CF9">
      <w:pPr>
        <w:jc w:val="both"/>
        <w:rPr>
          <w:rFonts w:ascii="Comic Sans MS" w:hAnsi="Comic Sans MS" w:cs="Arial"/>
          <w:sz w:val="24"/>
          <w:szCs w:val="24"/>
        </w:rPr>
      </w:pPr>
      <w:r w:rsidRPr="00E90127">
        <w:rPr>
          <w:rFonts w:ascii="Comic Sans MS" w:hAnsi="Comic Sans MS" w:cs="Arial"/>
          <w:sz w:val="24"/>
          <w:szCs w:val="24"/>
        </w:rPr>
        <w:t>Please see Risk Assessment Policy</w:t>
      </w:r>
    </w:p>
    <w:p w14:paraId="040D841C" w14:textId="77777777" w:rsidR="007746AF" w:rsidRPr="00E90127" w:rsidRDefault="007746AF" w:rsidP="00AF60F2">
      <w:pPr>
        <w:jc w:val="both"/>
        <w:rPr>
          <w:rFonts w:ascii="Comic Sans MS" w:hAnsi="Comic Sans MS" w:cs="Arial"/>
          <w:sz w:val="12"/>
          <w:szCs w:val="12"/>
          <w:u w:val="single"/>
        </w:rPr>
      </w:pPr>
    </w:p>
    <w:p w14:paraId="1591C5A5" w14:textId="680A978B" w:rsidR="007746AF" w:rsidRPr="00E90127" w:rsidRDefault="000F4D52" w:rsidP="007746AF">
      <w:pPr>
        <w:numPr>
          <w:ilvl w:val="0"/>
          <w:numId w:val="3"/>
        </w:numPr>
        <w:jc w:val="both"/>
        <w:rPr>
          <w:rFonts w:ascii="Comic Sans MS" w:hAnsi="Comic Sans MS" w:cs="Arial"/>
          <w:sz w:val="24"/>
          <w:szCs w:val="24"/>
        </w:rPr>
      </w:pPr>
      <w:r w:rsidRPr="00E90127">
        <w:rPr>
          <w:rFonts w:ascii="Comic Sans MS" w:hAnsi="Comic Sans MS" w:cs="Arial"/>
          <w:sz w:val="24"/>
          <w:szCs w:val="24"/>
        </w:rPr>
        <w:t>A risk assessment policy is in place and risk assessments of the premises, activities and individual needs are carried out. These ar</w:t>
      </w:r>
      <w:r w:rsidR="00140831" w:rsidRPr="00E90127">
        <w:rPr>
          <w:rFonts w:ascii="Comic Sans MS" w:hAnsi="Comic Sans MS" w:cs="Arial"/>
          <w:sz w:val="24"/>
          <w:szCs w:val="24"/>
        </w:rPr>
        <w:t>e reviewed annually or earlier i</w:t>
      </w:r>
      <w:r w:rsidRPr="00E90127">
        <w:rPr>
          <w:rFonts w:ascii="Comic Sans MS" w:hAnsi="Comic Sans MS" w:cs="Arial"/>
          <w:sz w:val="24"/>
          <w:szCs w:val="24"/>
        </w:rPr>
        <w:t xml:space="preserve">f a significant change has </w:t>
      </w:r>
      <w:r w:rsidR="00B1524D" w:rsidRPr="00E90127">
        <w:rPr>
          <w:rFonts w:ascii="Comic Sans MS" w:hAnsi="Comic Sans MS" w:cs="Arial"/>
          <w:sz w:val="24"/>
          <w:szCs w:val="24"/>
        </w:rPr>
        <w:t>occurred,</w:t>
      </w:r>
      <w:r w:rsidRPr="00E90127">
        <w:rPr>
          <w:rFonts w:ascii="Comic Sans MS" w:hAnsi="Comic Sans MS" w:cs="Arial"/>
          <w:sz w:val="24"/>
          <w:szCs w:val="24"/>
        </w:rPr>
        <w:t xml:space="preserve"> or it </w:t>
      </w:r>
      <w:r w:rsidR="00321CE3" w:rsidRPr="00E90127">
        <w:rPr>
          <w:rFonts w:ascii="Comic Sans MS" w:hAnsi="Comic Sans MS" w:cs="Arial"/>
          <w:sz w:val="24"/>
          <w:szCs w:val="24"/>
        </w:rPr>
        <w:t xml:space="preserve">is felt to be necessary by the </w:t>
      </w:r>
      <w:r w:rsidR="00B1524D">
        <w:rPr>
          <w:rFonts w:ascii="Comic Sans MS" w:hAnsi="Comic Sans MS" w:cs="Arial"/>
          <w:sz w:val="24"/>
          <w:szCs w:val="24"/>
        </w:rPr>
        <w:t>TOG team.</w:t>
      </w:r>
    </w:p>
    <w:p w14:paraId="14580982" w14:textId="5A59B0FB" w:rsidR="000F4D52" w:rsidRPr="00E90127" w:rsidRDefault="000F4D52" w:rsidP="007746AF">
      <w:pPr>
        <w:numPr>
          <w:ilvl w:val="0"/>
          <w:numId w:val="3"/>
        </w:numPr>
        <w:jc w:val="both"/>
        <w:rPr>
          <w:rFonts w:ascii="Comic Sans MS" w:hAnsi="Comic Sans MS" w:cs="Arial"/>
          <w:sz w:val="24"/>
          <w:szCs w:val="24"/>
        </w:rPr>
      </w:pPr>
      <w:r w:rsidRPr="00E90127">
        <w:rPr>
          <w:rFonts w:ascii="Comic Sans MS" w:hAnsi="Comic Sans MS" w:cs="Arial"/>
          <w:sz w:val="24"/>
          <w:szCs w:val="24"/>
        </w:rPr>
        <w:t xml:space="preserve">The risk assessments are kept in the staff </w:t>
      </w:r>
      <w:r w:rsidR="00B06452" w:rsidRPr="00E90127">
        <w:rPr>
          <w:rFonts w:ascii="Comic Sans MS" w:hAnsi="Comic Sans MS" w:cs="Arial"/>
          <w:sz w:val="24"/>
          <w:szCs w:val="24"/>
        </w:rPr>
        <w:t>r</w:t>
      </w:r>
      <w:r w:rsidRPr="00E90127">
        <w:rPr>
          <w:rFonts w:ascii="Comic Sans MS" w:hAnsi="Comic Sans MS" w:cs="Arial"/>
          <w:sz w:val="24"/>
          <w:szCs w:val="24"/>
        </w:rPr>
        <w:t>oom</w:t>
      </w:r>
      <w:r w:rsidR="00B1524D">
        <w:rPr>
          <w:rFonts w:ascii="Comic Sans MS" w:hAnsi="Comic Sans MS" w:cs="Arial"/>
          <w:sz w:val="24"/>
          <w:szCs w:val="24"/>
        </w:rPr>
        <w:t>.</w:t>
      </w:r>
    </w:p>
    <w:p w14:paraId="10718D68" w14:textId="77777777" w:rsidR="000F4D52" w:rsidRPr="00E90127" w:rsidRDefault="000F4D52" w:rsidP="000F4D52">
      <w:pPr>
        <w:numPr>
          <w:ilvl w:val="0"/>
          <w:numId w:val="3"/>
        </w:numPr>
        <w:jc w:val="both"/>
        <w:rPr>
          <w:rFonts w:ascii="Comic Sans MS" w:hAnsi="Comic Sans MS" w:cs="Arial"/>
          <w:sz w:val="24"/>
          <w:szCs w:val="24"/>
        </w:rPr>
      </w:pPr>
      <w:r w:rsidRPr="00E90127">
        <w:rPr>
          <w:rFonts w:ascii="Comic Sans MS" w:hAnsi="Comic Sans MS" w:cs="Arial"/>
          <w:sz w:val="24"/>
          <w:szCs w:val="24"/>
        </w:rPr>
        <w:t>Risks identified by the assessment will be acted on according to an agreed timescale</w:t>
      </w:r>
    </w:p>
    <w:p w14:paraId="6F4A85B3" w14:textId="77777777" w:rsidR="00492AAC" w:rsidRPr="00E90127" w:rsidRDefault="00492AAC" w:rsidP="00492AAC">
      <w:pPr>
        <w:ind w:left="720"/>
        <w:jc w:val="both"/>
        <w:rPr>
          <w:rFonts w:ascii="Comic Sans MS" w:hAnsi="Comic Sans MS" w:cs="Arial"/>
          <w:sz w:val="24"/>
          <w:szCs w:val="24"/>
        </w:rPr>
      </w:pPr>
    </w:p>
    <w:p w14:paraId="18F829B4" w14:textId="77777777" w:rsidR="00256524" w:rsidRDefault="00492AAC" w:rsidP="00AF60F2">
      <w:pPr>
        <w:jc w:val="both"/>
        <w:rPr>
          <w:rFonts w:ascii="Comic Sans MS" w:hAnsi="Comic Sans MS" w:cs="Arial"/>
          <w:b/>
          <w:sz w:val="24"/>
          <w:szCs w:val="24"/>
          <w:u w:val="single"/>
        </w:rPr>
      </w:pPr>
      <w:r w:rsidRPr="00E90127">
        <w:rPr>
          <w:rFonts w:ascii="Comic Sans MS" w:hAnsi="Comic Sans MS" w:cs="Arial"/>
          <w:b/>
          <w:sz w:val="24"/>
          <w:szCs w:val="24"/>
          <w:u w:val="single"/>
        </w:rPr>
        <w:t>Reporting Incidents</w:t>
      </w:r>
      <w:r w:rsidR="00256524" w:rsidRPr="00E90127">
        <w:rPr>
          <w:rFonts w:ascii="Comic Sans MS" w:hAnsi="Comic Sans MS" w:cs="Arial"/>
          <w:b/>
          <w:sz w:val="24"/>
          <w:szCs w:val="24"/>
          <w:u w:val="single"/>
        </w:rPr>
        <w:t>:</w:t>
      </w:r>
    </w:p>
    <w:p w14:paraId="036493AB" w14:textId="77777777" w:rsidR="00B0789A" w:rsidRPr="00E90127" w:rsidRDefault="00B0789A" w:rsidP="00AF60F2">
      <w:pPr>
        <w:jc w:val="both"/>
        <w:rPr>
          <w:rFonts w:ascii="Comic Sans MS" w:hAnsi="Comic Sans MS" w:cs="Arial"/>
          <w:sz w:val="12"/>
          <w:szCs w:val="12"/>
          <w:u w:val="single"/>
        </w:rPr>
      </w:pPr>
    </w:p>
    <w:p w14:paraId="4481C037" w14:textId="77777777" w:rsidR="00256524" w:rsidRPr="00E90127" w:rsidRDefault="000F4D52" w:rsidP="00256524">
      <w:pPr>
        <w:numPr>
          <w:ilvl w:val="0"/>
          <w:numId w:val="3"/>
        </w:numPr>
        <w:jc w:val="both"/>
        <w:rPr>
          <w:rFonts w:ascii="Comic Sans MS" w:hAnsi="Comic Sans MS" w:cs="Arial"/>
          <w:sz w:val="24"/>
          <w:szCs w:val="24"/>
        </w:rPr>
      </w:pPr>
      <w:r w:rsidRPr="00E90127">
        <w:rPr>
          <w:rFonts w:ascii="Comic Sans MS" w:hAnsi="Comic Sans MS" w:cs="Arial"/>
          <w:sz w:val="24"/>
          <w:szCs w:val="24"/>
        </w:rPr>
        <w:t>Accident</w:t>
      </w:r>
      <w:r w:rsidR="00B06452" w:rsidRPr="00E90127">
        <w:rPr>
          <w:rFonts w:ascii="Comic Sans MS" w:hAnsi="Comic Sans MS" w:cs="Arial"/>
          <w:sz w:val="24"/>
          <w:szCs w:val="24"/>
        </w:rPr>
        <w:t xml:space="preserve"> and Incident</w:t>
      </w:r>
      <w:r w:rsidRPr="00E90127">
        <w:rPr>
          <w:rFonts w:ascii="Comic Sans MS" w:hAnsi="Comic Sans MS" w:cs="Arial"/>
          <w:sz w:val="24"/>
          <w:szCs w:val="24"/>
        </w:rPr>
        <w:t xml:space="preserve"> books are kept for both adults and children at TOG</w:t>
      </w:r>
    </w:p>
    <w:p w14:paraId="40B7E78E" w14:textId="77777777" w:rsidR="000F4D52" w:rsidRPr="00E90127" w:rsidRDefault="000F4D52" w:rsidP="00256524">
      <w:pPr>
        <w:numPr>
          <w:ilvl w:val="0"/>
          <w:numId w:val="3"/>
        </w:numPr>
        <w:jc w:val="both"/>
        <w:rPr>
          <w:rFonts w:ascii="Comic Sans MS" w:hAnsi="Comic Sans MS" w:cs="Arial"/>
          <w:sz w:val="24"/>
          <w:szCs w:val="24"/>
        </w:rPr>
      </w:pPr>
      <w:r w:rsidRPr="00E90127">
        <w:rPr>
          <w:rFonts w:ascii="Comic Sans MS" w:hAnsi="Comic Sans MS" w:cs="Arial"/>
          <w:sz w:val="24"/>
          <w:szCs w:val="24"/>
        </w:rPr>
        <w:t>Health and Safety incidents will be reported according to national and local legislation, including Ofsted</w:t>
      </w:r>
      <w:r w:rsidR="00E90127">
        <w:rPr>
          <w:rFonts w:ascii="Comic Sans MS" w:hAnsi="Comic Sans MS" w:cs="Arial"/>
          <w:sz w:val="24"/>
          <w:szCs w:val="24"/>
        </w:rPr>
        <w:t>.</w:t>
      </w:r>
    </w:p>
    <w:p w14:paraId="6A3B09CD" w14:textId="77777777" w:rsidR="00256524" w:rsidRPr="004A0826" w:rsidRDefault="000F4D52" w:rsidP="00AF60F2">
      <w:pPr>
        <w:numPr>
          <w:ilvl w:val="0"/>
          <w:numId w:val="3"/>
        </w:numPr>
        <w:jc w:val="both"/>
        <w:rPr>
          <w:rFonts w:ascii="Comic Sans MS" w:hAnsi="Comic Sans MS" w:cs="Arial"/>
          <w:sz w:val="24"/>
          <w:szCs w:val="24"/>
          <w:u w:val="single"/>
        </w:rPr>
      </w:pPr>
      <w:r w:rsidRPr="00FF0747">
        <w:rPr>
          <w:rFonts w:ascii="Comic Sans MS" w:hAnsi="Comic Sans MS" w:cs="Arial"/>
          <w:sz w:val="24"/>
          <w:szCs w:val="24"/>
        </w:rPr>
        <w:t>The Health and Safety at Work poster is displayed in the staff kitchen area</w:t>
      </w:r>
      <w:r w:rsidR="00FF0747" w:rsidRPr="00FF0747">
        <w:rPr>
          <w:rFonts w:ascii="Comic Sans MS" w:hAnsi="Comic Sans MS" w:cs="Arial"/>
          <w:sz w:val="24"/>
          <w:szCs w:val="24"/>
        </w:rPr>
        <w:t>.</w:t>
      </w:r>
    </w:p>
    <w:p w14:paraId="75F3E7CB" w14:textId="77777777" w:rsidR="004A0826" w:rsidRPr="00FF0747" w:rsidRDefault="004A0826" w:rsidP="004A0826">
      <w:pPr>
        <w:ind w:left="720"/>
        <w:jc w:val="both"/>
        <w:rPr>
          <w:rFonts w:ascii="Comic Sans MS" w:hAnsi="Comic Sans MS" w:cs="Arial"/>
          <w:sz w:val="24"/>
          <w:szCs w:val="24"/>
          <w:u w:val="single"/>
        </w:rPr>
      </w:pPr>
    </w:p>
    <w:p w14:paraId="29104D49" w14:textId="77777777" w:rsidR="00256524" w:rsidRDefault="00492AAC" w:rsidP="00AF60F2">
      <w:pPr>
        <w:jc w:val="both"/>
        <w:rPr>
          <w:rFonts w:ascii="Comic Sans MS" w:hAnsi="Comic Sans MS" w:cs="Arial"/>
          <w:b/>
          <w:sz w:val="24"/>
          <w:szCs w:val="24"/>
          <w:u w:val="single"/>
        </w:rPr>
      </w:pPr>
      <w:r w:rsidRPr="00E90127">
        <w:rPr>
          <w:rFonts w:ascii="Comic Sans MS" w:hAnsi="Comic Sans MS" w:cs="Arial"/>
          <w:b/>
          <w:sz w:val="24"/>
          <w:szCs w:val="24"/>
          <w:u w:val="single"/>
        </w:rPr>
        <w:t>Informing Parents</w:t>
      </w:r>
      <w:r w:rsidR="00256524" w:rsidRPr="00E90127">
        <w:rPr>
          <w:rFonts w:ascii="Comic Sans MS" w:hAnsi="Comic Sans MS" w:cs="Arial"/>
          <w:b/>
          <w:sz w:val="24"/>
          <w:szCs w:val="24"/>
          <w:u w:val="single"/>
        </w:rPr>
        <w:t>:</w:t>
      </w:r>
    </w:p>
    <w:p w14:paraId="7171AAC8" w14:textId="77777777" w:rsidR="00B0789A" w:rsidRPr="00E90127" w:rsidRDefault="00B0789A" w:rsidP="00AF60F2">
      <w:pPr>
        <w:jc w:val="both"/>
        <w:rPr>
          <w:rFonts w:ascii="Comic Sans MS" w:hAnsi="Comic Sans MS" w:cs="Arial"/>
          <w:sz w:val="12"/>
          <w:szCs w:val="12"/>
          <w:u w:val="single"/>
        </w:rPr>
      </w:pPr>
    </w:p>
    <w:p w14:paraId="30B19C84" w14:textId="77777777" w:rsidR="00256524" w:rsidRPr="00E90127" w:rsidRDefault="00E90127" w:rsidP="00256524">
      <w:pPr>
        <w:numPr>
          <w:ilvl w:val="0"/>
          <w:numId w:val="3"/>
        </w:numPr>
        <w:jc w:val="both"/>
        <w:rPr>
          <w:rFonts w:ascii="Comic Sans MS" w:hAnsi="Comic Sans MS" w:cs="Arial"/>
          <w:sz w:val="24"/>
          <w:szCs w:val="24"/>
          <w:u w:val="single"/>
        </w:rPr>
      </w:pPr>
      <w:r w:rsidRPr="00E90127">
        <w:rPr>
          <w:rFonts w:ascii="Comic Sans MS" w:hAnsi="Comic Sans MS" w:cs="Arial"/>
          <w:sz w:val="24"/>
          <w:szCs w:val="24"/>
        </w:rPr>
        <w:t>Parents</w:t>
      </w:r>
      <w:r w:rsidR="00791D1F">
        <w:rPr>
          <w:rFonts w:ascii="Comic Sans MS" w:hAnsi="Comic Sans MS" w:cs="Arial"/>
          <w:sz w:val="24"/>
          <w:szCs w:val="24"/>
        </w:rPr>
        <w:t xml:space="preserve"> </w:t>
      </w:r>
      <w:r w:rsidR="000F4D52" w:rsidRPr="00E90127">
        <w:rPr>
          <w:rFonts w:ascii="Comic Sans MS" w:hAnsi="Comic Sans MS" w:cs="Arial"/>
          <w:sz w:val="24"/>
          <w:szCs w:val="24"/>
        </w:rPr>
        <w:t>are made aware of TOG’s Health and Safety Pol</w:t>
      </w:r>
      <w:r>
        <w:rPr>
          <w:rFonts w:ascii="Comic Sans MS" w:hAnsi="Comic Sans MS" w:cs="Arial"/>
          <w:sz w:val="24"/>
          <w:szCs w:val="24"/>
        </w:rPr>
        <w:t>icy through</w:t>
      </w:r>
      <w:r w:rsidR="00F03956">
        <w:rPr>
          <w:rFonts w:ascii="Comic Sans MS" w:hAnsi="Comic Sans MS" w:cs="Arial"/>
          <w:sz w:val="24"/>
          <w:szCs w:val="24"/>
        </w:rPr>
        <w:t xml:space="preserve"> a hard copy kept in the office</w:t>
      </w:r>
      <w:r w:rsidR="004A0826">
        <w:rPr>
          <w:rFonts w:ascii="Comic Sans MS" w:hAnsi="Comic Sans MS" w:cs="Arial"/>
          <w:sz w:val="24"/>
          <w:szCs w:val="24"/>
        </w:rPr>
        <w:t xml:space="preserve"> and on TO</w:t>
      </w:r>
      <w:r>
        <w:rPr>
          <w:rFonts w:ascii="Comic Sans MS" w:hAnsi="Comic Sans MS" w:cs="Arial"/>
          <w:sz w:val="24"/>
          <w:szCs w:val="24"/>
        </w:rPr>
        <w:t>G</w:t>
      </w:r>
      <w:r w:rsidR="004A0826">
        <w:rPr>
          <w:rFonts w:ascii="Comic Sans MS" w:hAnsi="Comic Sans MS" w:cs="Arial"/>
          <w:sz w:val="24"/>
          <w:szCs w:val="24"/>
        </w:rPr>
        <w:t>s website</w:t>
      </w:r>
      <w:r>
        <w:rPr>
          <w:rFonts w:ascii="Comic Sans MS" w:hAnsi="Comic Sans MS" w:cs="Arial"/>
          <w:sz w:val="24"/>
          <w:szCs w:val="24"/>
        </w:rPr>
        <w:t>. Parents can ask</w:t>
      </w:r>
      <w:r w:rsidR="000F4D52" w:rsidRPr="00E90127">
        <w:rPr>
          <w:rFonts w:ascii="Comic Sans MS" w:hAnsi="Comic Sans MS" w:cs="Arial"/>
          <w:sz w:val="24"/>
          <w:szCs w:val="24"/>
        </w:rPr>
        <w:t xml:space="preserve"> to have it read through and discussed with them</w:t>
      </w:r>
      <w:r>
        <w:rPr>
          <w:rFonts w:ascii="Comic Sans MS" w:hAnsi="Comic Sans MS" w:cs="Arial"/>
          <w:sz w:val="24"/>
          <w:szCs w:val="24"/>
        </w:rPr>
        <w:t>.</w:t>
      </w:r>
    </w:p>
    <w:p w14:paraId="28CE301F" w14:textId="771F6E90" w:rsidR="00E90127" w:rsidRPr="00E90127" w:rsidRDefault="00596440" w:rsidP="00E90127">
      <w:pPr>
        <w:numPr>
          <w:ilvl w:val="0"/>
          <w:numId w:val="3"/>
        </w:numPr>
        <w:jc w:val="both"/>
        <w:rPr>
          <w:rFonts w:ascii="Comic Sans MS" w:hAnsi="Comic Sans MS" w:cs="Arial"/>
          <w:sz w:val="24"/>
          <w:szCs w:val="24"/>
          <w:u w:val="single"/>
        </w:rPr>
      </w:pPr>
      <w:r w:rsidRPr="00E90127">
        <w:rPr>
          <w:rFonts w:ascii="Comic Sans MS" w:hAnsi="Comic Sans MS" w:cs="Arial"/>
          <w:sz w:val="24"/>
          <w:szCs w:val="24"/>
        </w:rPr>
        <w:t>Parents</w:t>
      </w:r>
      <w:r w:rsidR="000F4D52" w:rsidRPr="00E90127">
        <w:rPr>
          <w:rFonts w:ascii="Comic Sans MS" w:hAnsi="Comic Sans MS" w:cs="Arial"/>
          <w:sz w:val="24"/>
          <w:szCs w:val="24"/>
        </w:rPr>
        <w:t xml:space="preserve"> are informed of any accidents to their child individually and in person and are asked to sign the accident or incident book as appropriate</w:t>
      </w:r>
      <w:r w:rsidR="00E90127">
        <w:rPr>
          <w:rFonts w:ascii="Comic Sans MS" w:hAnsi="Comic Sans MS" w:cs="Arial"/>
          <w:sz w:val="24"/>
          <w:szCs w:val="24"/>
        </w:rPr>
        <w:t>.</w:t>
      </w:r>
    </w:p>
    <w:p w14:paraId="0918E9A2" w14:textId="77777777" w:rsidR="00256524" w:rsidRPr="00E90127" w:rsidRDefault="00256524" w:rsidP="00AF60F2">
      <w:pPr>
        <w:jc w:val="both"/>
        <w:rPr>
          <w:rFonts w:ascii="Comic Sans MS" w:hAnsi="Comic Sans MS" w:cs="Arial"/>
          <w:sz w:val="24"/>
          <w:szCs w:val="24"/>
          <w:u w:val="single"/>
        </w:rPr>
      </w:pPr>
    </w:p>
    <w:p w14:paraId="1BC7B38F" w14:textId="77777777" w:rsidR="00D14B20" w:rsidRDefault="00D14B20" w:rsidP="00AF60F2">
      <w:pPr>
        <w:jc w:val="both"/>
        <w:rPr>
          <w:rFonts w:ascii="Comic Sans MS" w:hAnsi="Comic Sans MS" w:cs="Arial"/>
          <w:b/>
          <w:sz w:val="24"/>
          <w:szCs w:val="24"/>
          <w:u w:val="single"/>
        </w:rPr>
      </w:pPr>
    </w:p>
    <w:p w14:paraId="57404845" w14:textId="77777777" w:rsidR="00D14B20" w:rsidRDefault="00D14B20" w:rsidP="00AF60F2">
      <w:pPr>
        <w:jc w:val="both"/>
        <w:rPr>
          <w:rFonts w:ascii="Comic Sans MS" w:hAnsi="Comic Sans MS" w:cs="Arial"/>
          <w:b/>
          <w:sz w:val="24"/>
          <w:szCs w:val="24"/>
          <w:u w:val="single"/>
        </w:rPr>
      </w:pPr>
    </w:p>
    <w:p w14:paraId="5821584E" w14:textId="77777777" w:rsidR="00D14B20" w:rsidRDefault="00D14B20" w:rsidP="00AF60F2">
      <w:pPr>
        <w:jc w:val="both"/>
        <w:rPr>
          <w:rFonts w:ascii="Comic Sans MS" w:hAnsi="Comic Sans MS" w:cs="Arial"/>
          <w:b/>
          <w:sz w:val="24"/>
          <w:szCs w:val="24"/>
          <w:u w:val="single"/>
        </w:rPr>
      </w:pPr>
    </w:p>
    <w:p w14:paraId="12458EFE" w14:textId="77777777" w:rsidR="00D14B20" w:rsidRDefault="00D14B20" w:rsidP="00AF60F2">
      <w:pPr>
        <w:jc w:val="both"/>
        <w:rPr>
          <w:rFonts w:ascii="Comic Sans MS" w:hAnsi="Comic Sans MS" w:cs="Arial"/>
          <w:b/>
          <w:sz w:val="24"/>
          <w:szCs w:val="24"/>
          <w:u w:val="single"/>
        </w:rPr>
      </w:pPr>
    </w:p>
    <w:p w14:paraId="118B53E8" w14:textId="77777777" w:rsidR="00D14B20" w:rsidRDefault="00D14B20" w:rsidP="00AF60F2">
      <w:pPr>
        <w:jc w:val="both"/>
        <w:rPr>
          <w:rFonts w:ascii="Comic Sans MS" w:hAnsi="Comic Sans MS" w:cs="Arial"/>
          <w:b/>
          <w:sz w:val="24"/>
          <w:szCs w:val="24"/>
          <w:u w:val="single"/>
        </w:rPr>
      </w:pPr>
    </w:p>
    <w:p w14:paraId="291EB683" w14:textId="77777777" w:rsidR="00D14B20" w:rsidRDefault="00D14B20" w:rsidP="00AF60F2">
      <w:pPr>
        <w:jc w:val="both"/>
        <w:rPr>
          <w:rFonts w:ascii="Comic Sans MS" w:hAnsi="Comic Sans MS" w:cs="Arial"/>
          <w:b/>
          <w:sz w:val="24"/>
          <w:szCs w:val="24"/>
          <w:u w:val="single"/>
        </w:rPr>
      </w:pPr>
    </w:p>
    <w:p w14:paraId="1A4C8128" w14:textId="77777777" w:rsidR="00D14B20" w:rsidRDefault="00D14B20" w:rsidP="00AF60F2">
      <w:pPr>
        <w:jc w:val="both"/>
        <w:rPr>
          <w:rFonts w:ascii="Comic Sans MS" w:hAnsi="Comic Sans MS" w:cs="Arial"/>
          <w:b/>
          <w:sz w:val="24"/>
          <w:szCs w:val="24"/>
          <w:u w:val="single"/>
        </w:rPr>
      </w:pPr>
    </w:p>
    <w:p w14:paraId="04038C8A" w14:textId="77777777" w:rsidR="00D14B20" w:rsidRDefault="00D14B20" w:rsidP="00AF60F2">
      <w:pPr>
        <w:jc w:val="both"/>
        <w:rPr>
          <w:rFonts w:ascii="Comic Sans MS" w:hAnsi="Comic Sans MS" w:cs="Arial"/>
          <w:b/>
          <w:sz w:val="24"/>
          <w:szCs w:val="24"/>
          <w:u w:val="single"/>
        </w:rPr>
      </w:pPr>
    </w:p>
    <w:p w14:paraId="173335AB" w14:textId="77777777" w:rsidR="00D14B20" w:rsidRDefault="00D14B20" w:rsidP="00AF60F2">
      <w:pPr>
        <w:jc w:val="both"/>
        <w:rPr>
          <w:rFonts w:ascii="Comic Sans MS" w:hAnsi="Comic Sans MS" w:cs="Arial"/>
          <w:b/>
          <w:sz w:val="24"/>
          <w:szCs w:val="24"/>
          <w:u w:val="single"/>
        </w:rPr>
      </w:pPr>
    </w:p>
    <w:p w14:paraId="229EA90E" w14:textId="77777777" w:rsidR="00256524" w:rsidRDefault="00492AAC" w:rsidP="00AF60F2">
      <w:pPr>
        <w:jc w:val="both"/>
        <w:rPr>
          <w:rFonts w:ascii="Comic Sans MS" w:hAnsi="Comic Sans MS" w:cs="Arial"/>
          <w:b/>
          <w:sz w:val="24"/>
          <w:szCs w:val="24"/>
          <w:u w:val="single"/>
        </w:rPr>
      </w:pPr>
      <w:r w:rsidRPr="00E90127">
        <w:rPr>
          <w:rFonts w:ascii="Comic Sans MS" w:hAnsi="Comic Sans MS" w:cs="Arial"/>
          <w:b/>
          <w:sz w:val="24"/>
          <w:szCs w:val="24"/>
          <w:u w:val="single"/>
        </w:rPr>
        <w:t>Induction for New Staff, Volunteers and Students</w:t>
      </w:r>
      <w:r w:rsidR="00256524" w:rsidRPr="00E90127">
        <w:rPr>
          <w:rFonts w:ascii="Comic Sans MS" w:hAnsi="Comic Sans MS" w:cs="Arial"/>
          <w:b/>
          <w:sz w:val="24"/>
          <w:szCs w:val="24"/>
          <w:u w:val="single"/>
        </w:rPr>
        <w:t>:</w:t>
      </w:r>
    </w:p>
    <w:p w14:paraId="3BC83FF3" w14:textId="77777777" w:rsidR="00B0789A" w:rsidRPr="00E90127" w:rsidRDefault="00B0789A" w:rsidP="00AF60F2">
      <w:pPr>
        <w:jc w:val="both"/>
        <w:rPr>
          <w:rFonts w:ascii="Comic Sans MS" w:hAnsi="Comic Sans MS" w:cs="Arial"/>
          <w:sz w:val="12"/>
          <w:szCs w:val="12"/>
          <w:u w:val="single"/>
        </w:rPr>
      </w:pPr>
    </w:p>
    <w:p w14:paraId="0C4A1A28" w14:textId="77777777" w:rsidR="00256524" w:rsidRPr="00E90127" w:rsidRDefault="000F4D52" w:rsidP="00AF60F2">
      <w:pPr>
        <w:numPr>
          <w:ilvl w:val="0"/>
          <w:numId w:val="3"/>
        </w:numPr>
        <w:jc w:val="both"/>
        <w:rPr>
          <w:rFonts w:ascii="Comic Sans MS" w:hAnsi="Comic Sans MS" w:cs="Arial"/>
          <w:sz w:val="24"/>
          <w:szCs w:val="24"/>
          <w:u w:val="single"/>
        </w:rPr>
      </w:pPr>
      <w:r w:rsidRPr="00E90127">
        <w:rPr>
          <w:rFonts w:ascii="Comic Sans MS" w:hAnsi="Comic Sans MS" w:cs="Arial"/>
          <w:sz w:val="24"/>
          <w:szCs w:val="24"/>
        </w:rPr>
        <w:t>New st</w:t>
      </w:r>
      <w:r w:rsidR="00C907F3">
        <w:rPr>
          <w:rFonts w:ascii="Comic Sans MS" w:hAnsi="Comic Sans MS" w:cs="Arial"/>
          <w:sz w:val="24"/>
          <w:szCs w:val="24"/>
        </w:rPr>
        <w:t>aff are given a copy of this</w:t>
      </w:r>
      <w:r w:rsidRPr="00E90127">
        <w:rPr>
          <w:rFonts w:ascii="Comic Sans MS" w:hAnsi="Comic Sans MS" w:cs="Arial"/>
          <w:sz w:val="24"/>
          <w:szCs w:val="24"/>
        </w:rPr>
        <w:t xml:space="preserve"> policy and risk assessments and these are both discussed with them during the induction period</w:t>
      </w:r>
    </w:p>
    <w:p w14:paraId="11DA31F2" w14:textId="77777777" w:rsidR="00492AAC" w:rsidRPr="004A0826" w:rsidRDefault="000F4D52" w:rsidP="00492AAC">
      <w:pPr>
        <w:numPr>
          <w:ilvl w:val="0"/>
          <w:numId w:val="3"/>
        </w:numPr>
        <w:jc w:val="both"/>
        <w:rPr>
          <w:rFonts w:ascii="Comic Sans MS" w:hAnsi="Comic Sans MS" w:cs="Arial"/>
          <w:sz w:val="24"/>
          <w:szCs w:val="24"/>
          <w:u w:val="single"/>
        </w:rPr>
      </w:pPr>
      <w:r w:rsidRPr="00FF0747">
        <w:rPr>
          <w:rFonts w:ascii="Comic Sans MS" w:hAnsi="Comic Sans MS" w:cs="Arial"/>
          <w:sz w:val="24"/>
          <w:szCs w:val="24"/>
        </w:rPr>
        <w:t>Volunteers and</w:t>
      </w:r>
      <w:r w:rsidR="00E90127" w:rsidRPr="00FF0747">
        <w:rPr>
          <w:rFonts w:ascii="Comic Sans MS" w:hAnsi="Comic Sans MS" w:cs="Arial"/>
          <w:sz w:val="24"/>
          <w:szCs w:val="24"/>
        </w:rPr>
        <w:t xml:space="preserve"> students are given</w:t>
      </w:r>
      <w:r w:rsidR="00C907F3">
        <w:rPr>
          <w:rFonts w:ascii="Comic Sans MS" w:hAnsi="Comic Sans MS" w:cs="Arial"/>
          <w:sz w:val="24"/>
          <w:szCs w:val="24"/>
        </w:rPr>
        <w:t xml:space="preserve"> this</w:t>
      </w:r>
      <w:r w:rsidRPr="00FF0747">
        <w:rPr>
          <w:rFonts w:ascii="Comic Sans MS" w:hAnsi="Comic Sans MS" w:cs="Arial"/>
          <w:sz w:val="24"/>
          <w:szCs w:val="24"/>
        </w:rPr>
        <w:t xml:space="preserve"> policy and are informed of any risks and suitable action to take. They are advised to read the Risk Assessments</w:t>
      </w:r>
      <w:r w:rsidR="00FF0747" w:rsidRPr="00FF0747">
        <w:rPr>
          <w:rFonts w:ascii="Comic Sans MS" w:hAnsi="Comic Sans MS" w:cs="Arial"/>
          <w:sz w:val="24"/>
          <w:szCs w:val="24"/>
        </w:rPr>
        <w:t>.</w:t>
      </w:r>
    </w:p>
    <w:p w14:paraId="7ABADA57" w14:textId="77777777" w:rsidR="004A0826" w:rsidRDefault="004A0826" w:rsidP="004A0826">
      <w:pPr>
        <w:jc w:val="both"/>
        <w:rPr>
          <w:rFonts w:ascii="Comic Sans MS" w:hAnsi="Comic Sans MS" w:cs="Arial"/>
          <w:sz w:val="24"/>
          <w:szCs w:val="24"/>
        </w:rPr>
      </w:pPr>
    </w:p>
    <w:p w14:paraId="6D573C1B" w14:textId="77777777" w:rsidR="004A0826" w:rsidRDefault="004A0826" w:rsidP="004A0826">
      <w:pPr>
        <w:jc w:val="both"/>
        <w:rPr>
          <w:rFonts w:ascii="Comic Sans MS" w:hAnsi="Comic Sans MS" w:cs="Arial"/>
          <w:sz w:val="24"/>
          <w:szCs w:val="24"/>
        </w:rPr>
      </w:pPr>
    </w:p>
    <w:p w14:paraId="46A9C56E" w14:textId="77777777" w:rsidR="00AF60F2" w:rsidRDefault="00492AAC" w:rsidP="00AF60F2">
      <w:pPr>
        <w:jc w:val="both"/>
        <w:rPr>
          <w:rFonts w:ascii="Comic Sans MS" w:hAnsi="Comic Sans MS" w:cs="Arial"/>
          <w:b/>
          <w:sz w:val="24"/>
          <w:szCs w:val="24"/>
          <w:u w:val="single"/>
        </w:rPr>
      </w:pPr>
      <w:r w:rsidRPr="00FF0747">
        <w:rPr>
          <w:rFonts w:ascii="Comic Sans MS" w:hAnsi="Comic Sans MS" w:cs="Arial"/>
          <w:b/>
          <w:sz w:val="24"/>
          <w:szCs w:val="24"/>
          <w:u w:val="single"/>
        </w:rPr>
        <w:t>Training</w:t>
      </w:r>
      <w:r w:rsidR="00AF60F2" w:rsidRPr="00FF0747">
        <w:rPr>
          <w:rFonts w:ascii="Comic Sans MS" w:hAnsi="Comic Sans MS" w:cs="Arial"/>
          <w:b/>
          <w:sz w:val="24"/>
          <w:szCs w:val="24"/>
          <w:u w:val="single"/>
        </w:rPr>
        <w:t>:</w:t>
      </w:r>
    </w:p>
    <w:p w14:paraId="7A07DCE8" w14:textId="77777777" w:rsidR="00B0789A" w:rsidRPr="00FF0747" w:rsidRDefault="00B0789A" w:rsidP="00AF60F2">
      <w:pPr>
        <w:jc w:val="both"/>
        <w:rPr>
          <w:rFonts w:ascii="Comic Sans MS" w:hAnsi="Comic Sans MS" w:cs="Arial"/>
          <w:b/>
          <w:sz w:val="12"/>
          <w:szCs w:val="12"/>
        </w:rPr>
      </w:pPr>
    </w:p>
    <w:p w14:paraId="1AB2A938" w14:textId="788D0A72" w:rsidR="00030FCC" w:rsidRPr="00E90127" w:rsidRDefault="000F4D52" w:rsidP="00983A98">
      <w:pPr>
        <w:numPr>
          <w:ilvl w:val="0"/>
          <w:numId w:val="3"/>
        </w:numPr>
        <w:jc w:val="both"/>
        <w:rPr>
          <w:rFonts w:ascii="Comic Sans MS" w:hAnsi="Comic Sans MS" w:cs="Arial"/>
          <w:sz w:val="24"/>
          <w:szCs w:val="24"/>
          <w:u w:val="single"/>
        </w:rPr>
      </w:pPr>
      <w:r w:rsidRPr="00E90127">
        <w:rPr>
          <w:rFonts w:ascii="Comic Sans MS" w:hAnsi="Comic Sans MS" w:cs="Arial"/>
          <w:sz w:val="24"/>
          <w:szCs w:val="24"/>
        </w:rPr>
        <w:t>Staff</w:t>
      </w:r>
      <w:r w:rsidR="00791D1F">
        <w:rPr>
          <w:rFonts w:ascii="Comic Sans MS" w:hAnsi="Comic Sans MS" w:cs="Arial"/>
          <w:sz w:val="24"/>
          <w:szCs w:val="24"/>
        </w:rPr>
        <w:t xml:space="preserve"> </w:t>
      </w:r>
      <w:r w:rsidRPr="00E90127">
        <w:rPr>
          <w:rFonts w:ascii="Comic Sans MS" w:hAnsi="Comic Sans MS" w:cs="Arial"/>
          <w:sz w:val="24"/>
          <w:szCs w:val="24"/>
        </w:rPr>
        <w:t xml:space="preserve">are made aware of training </w:t>
      </w:r>
      <w:r w:rsidR="005C4173">
        <w:rPr>
          <w:rFonts w:ascii="Comic Sans MS" w:hAnsi="Comic Sans MS" w:cs="Arial"/>
          <w:sz w:val="24"/>
          <w:szCs w:val="24"/>
        </w:rPr>
        <w:t>needs</w:t>
      </w:r>
      <w:r w:rsidRPr="00E90127">
        <w:rPr>
          <w:rFonts w:ascii="Comic Sans MS" w:hAnsi="Comic Sans MS" w:cs="Arial"/>
          <w:sz w:val="24"/>
          <w:szCs w:val="24"/>
        </w:rPr>
        <w:t xml:space="preserve"> regar</w:t>
      </w:r>
      <w:r w:rsidR="00030FCC" w:rsidRPr="00E90127">
        <w:rPr>
          <w:rFonts w:ascii="Comic Sans MS" w:hAnsi="Comic Sans MS" w:cs="Arial"/>
          <w:sz w:val="24"/>
          <w:szCs w:val="24"/>
        </w:rPr>
        <w:t>ding health and safety practices via weekly staff meetings</w:t>
      </w:r>
      <w:r w:rsidR="00FF0747">
        <w:rPr>
          <w:rFonts w:ascii="Comic Sans MS" w:hAnsi="Comic Sans MS" w:cs="Arial"/>
          <w:sz w:val="24"/>
          <w:szCs w:val="24"/>
        </w:rPr>
        <w:t>.</w:t>
      </w:r>
    </w:p>
    <w:p w14:paraId="5312836A" w14:textId="77777777" w:rsidR="00030FCC" w:rsidRPr="00E90127" w:rsidRDefault="00030FCC" w:rsidP="00983A98">
      <w:pPr>
        <w:numPr>
          <w:ilvl w:val="0"/>
          <w:numId w:val="3"/>
        </w:numPr>
        <w:jc w:val="both"/>
        <w:rPr>
          <w:rFonts w:ascii="Comic Sans MS" w:hAnsi="Comic Sans MS" w:cs="Arial"/>
          <w:sz w:val="24"/>
          <w:szCs w:val="24"/>
          <w:u w:val="single"/>
        </w:rPr>
      </w:pPr>
      <w:r w:rsidRPr="00E90127">
        <w:rPr>
          <w:rFonts w:ascii="Comic Sans MS" w:hAnsi="Comic Sans MS" w:cs="Arial"/>
          <w:sz w:val="24"/>
          <w:szCs w:val="24"/>
        </w:rPr>
        <w:t>Training needs can be identified during annual appraisals</w:t>
      </w:r>
      <w:r w:rsidR="00FF0747">
        <w:rPr>
          <w:rFonts w:ascii="Comic Sans MS" w:hAnsi="Comic Sans MS" w:cs="Arial"/>
          <w:sz w:val="24"/>
          <w:szCs w:val="24"/>
        </w:rPr>
        <w:t>.</w:t>
      </w:r>
    </w:p>
    <w:p w14:paraId="08484A95" w14:textId="7BDCF010" w:rsidR="00B0789A" w:rsidRDefault="000B2148" w:rsidP="00B0789A">
      <w:pPr>
        <w:jc w:val="both"/>
        <w:rPr>
          <w:rFonts w:ascii="Comic Sans MS" w:hAnsi="Comic Sans MS" w:cs="Arial"/>
          <w:sz w:val="24"/>
          <w:szCs w:val="24"/>
        </w:rPr>
      </w:pPr>
      <w:r>
        <w:rPr>
          <w:rFonts w:ascii="Comic Sans MS" w:hAnsi="Comic Sans MS" w:cs="Arial"/>
          <w:sz w:val="24"/>
          <w:szCs w:val="24"/>
        </w:rPr>
        <w:t xml:space="preserve">          </w:t>
      </w:r>
      <w:r w:rsidR="00030FCC" w:rsidRPr="00E90127">
        <w:rPr>
          <w:rFonts w:ascii="Comic Sans MS" w:hAnsi="Comic Sans MS" w:cs="Arial"/>
          <w:sz w:val="24"/>
          <w:szCs w:val="24"/>
        </w:rPr>
        <w:t>Health and Safety issues can be raised at weekly planning meeting</w:t>
      </w:r>
      <w:r w:rsidR="005C4173">
        <w:rPr>
          <w:rFonts w:ascii="Comic Sans MS" w:hAnsi="Comic Sans MS" w:cs="Arial"/>
          <w:sz w:val="24"/>
          <w:szCs w:val="24"/>
        </w:rPr>
        <w:t>s or as and when they occur.</w:t>
      </w:r>
    </w:p>
    <w:p w14:paraId="5861FE22" w14:textId="77777777" w:rsidR="00B0789A" w:rsidRDefault="00B0789A" w:rsidP="00B0789A">
      <w:pPr>
        <w:jc w:val="both"/>
        <w:rPr>
          <w:rFonts w:ascii="Comic Sans MS" w:hAnsi="Comic Sans MS" w:cs="Arial"/>
          <w:sz w:val="24"/>
          <w:szCs w:val="24"/>
        </w:rPr>
      </w:pPr>
    </w:p>
    <w:p w14:paraId="425F4D8C" w14:textId="77777777" w:rsidR="00B0789A" w:rsidRDefault="00B0789A" w:rsidP="00B0789A">
      <w:pPr>
        <w:jc w:val="both"/>
        <w:rPr>
          <w:rFonts w:ascii="Comic Sans MS" w:hAnsi="Comic Sans MS" w:cs="Arial"/>
          <w:b/>
          <w:sz w:val="24"/>
          <w:szCs w:val="24"/>
        </w:rPr>
      </w:pPr>
      <w:r>
        <w:rPr>
          <w:rFonts w:ascii="Comic Sans MS" w:hAnsi="Comic Sans MS" w:cs="Arial"/>
          <w:sz w:val="24"/>
          <w:szCs w:val="24"/>
        </w:rPr>
        <w:t xml:space="preserve"> </w:t>
      </w:r>
      <w:r w:rsidRPr="00B0789A">
        <w:rPr>
          <w:rFonts w:ascii="Comic Sans MS" w:hAnsi="Comic Sans MS" w:cs="Arial"/>
          <w:b/>
          <w:sz w:val="24"/>
          <w:szCs w:val="24"/>
        </w:rPr>
        <w:t xml:space="preserve"> </w:t>
      </w:r>
      <w:r w:rsidRPr="00400812">
        <w:rPr>
          <w:rFonts w:ascii="Comic Sans MS" w:hAnsi="Comic Sans MS" w:cs="Arial"/>
          <w:b/>
          <w:sz w:val="24"/>
          <w:szCs w:val="24"/>
        </w:rPr>
        <w:t xml:space="preserve">This policy will be reviewed annually. </w:t>
      </w:r>
    </w:p>
    <w:p w14:paraId="5D2EBC9D" w14:textId="77777777" w:rsidR="00B0789A" w:rsidRPr="00400812" w:rsidRDefault="00B0789A" w:rsidP="00B0789A">
      <w:pPr>
        <w:jc w:val="both"/>
        <w:rPr>
          <w:rFonts w:ascii="Comic Sans MS" w:hAnsi="Comic Sans MS" w:cs="Arial"/>
          <w:b/>
          <w:sz w:val="24"/>
          <w:szCs w:val="24"/>
        </w:rPr>
      </w:pPr>
    </w:p>
    <w:p w14:paraId="6506BB2F" w14:textId="4EDA5C79" w:rsidR="00B0789A" w:rsidRDefault="00B0789A" w:rsidP="00B0789A">
      <w:pPr>
        <w:jc w:val="both"/>
        <w:rPr>
          <w:rFonts w:ascii="Comic Sans MS" w:hAnsi="Comic Sans MS" w:cs="Arial"/>
          <w:b/>
          <w:sz w:val="24"/>
          <w:szCs w:val="24"/>
        </w:rPr>
      </w:pPr>
      <w:r w:rsidRPr="00400812">
        <w:rPr>
          <w:rFonts w:ascii="Comic Sans MS" w:hAnsi="Comic Sans MS" w:cs="Arial"/>
          <w:b/>
          <w:sz w:val="24"/>
          <w:szCs w:val="24"/>
        </w:rPr>
        <w:t xml:space="preserve">  Date </w:t>
      </w:r>
      <w:r w:rsidR="000B2148">
        <w:rPr>
          <w:rFonts w:ascii="Comic Sans MS" w:hAnsi="Comic Sans MS" w:cs="Arial"/>
          <w:b/>
          <w:sz w:val="24"/>
          <w:szCs w:val="24"/>
        </w:rPr>
        <w:t xml:space="preserve">of this review: - </w:t>
      </w:r>
      <w:r w:rsidR="00DE5A9E">
        <w:rPr>
          <w:rFonts w:ascii="Comic Sans MS" w:hAnsi="Comic Sans MS" w:cs="Arial"/>
          <w:b/>
          <w:sz w:val="24"/>
          <w:szCs w:val="24"/>
        </w:rPr>
        <w:t>August</w:t>
      </w:r>
      <w:r w:rsidR="000B2148">
        <w:rPr>
          <w:rFonts w:ascii="Comic Sans MS" w:hAnsi="Comic Sans MS" w:cs="Arial"/>
          <w:b/>
          <w:sz w:val="24"/>
          <w:szCs w:val="24"/>
        </w:rPr>
        <w:t xml:space="preserve"> 202</w:t>
      </w:r>
      <w:r w:rsidR="00E21B28">
        <w:rPr>
          <w:rFonts w:ascii="Comic Sans MS" w:hAnsi="Comic Sans MS" w:cs="Arial"/>
          <w:b/>
          <w:sz w:val="24"/>
          <w:szCs w:val="24"/>
        </w:rPr>
        <w:t>6</w:t>
      </w:r>
    </w:p>
    <w:p w14:paraId="4E47E658" w14:textId="77777777" w:rsidR="00B0789A" w:rsidRPr="00400812" w:rsidRDefault="00B0789A" w:rsidP="00B0789A">
      <w:pPr>
        <w:jc w:val="both"/>
        <w:rPr>
          <w:rFonts w:ascii="Comic Sans MS" w:hAnsi="Comic Sans MS" w:cs="Arial"/>
          <w:b/>
          <w:sz w:val="24"/>
          <w:szCs w:val="24"/>
        </w:rPr>
      </w:pPr>
    </w:p>
    <w:p w14:paraId="375CA9DE" w14:textId="5B2E7C6C" w:rsidR="00B0789A" w:rsidRDefault="00B0789A" w:rsidP="00B0789A">
      <w:pPr>
        <w:jc w:val="both"/>
        <w:rPr>
          <w:rFonts w:ascii="Comic Sans MS" w:hAnsi="Comic Sans MS" w:cs="Arial"/>
          <w:b/>
        </w:rPr>
      </w:pPr>
      <w:r w:rsidRPr="00400812">
        <w:rPr>
          <w:rFonts w:ascii="Comic Sans MS" w:hAnsi="Comic Sans MS"/>
          <w:sz w:val="24"/>
          <w:szCs w:val="24"/>
        </w:rPr>
        <w:t xml:space="preserve">   </w:t>
      </w:r>
      <w:r w:rsidR="000B2148">
        <w:rPr>
          <w:rFonts w:ascii="Comic Sans MS" w:hAnsi="Comic Sans MS"/>
          <w:b/>
          <w:sz w:val="24"/>
          <w:szCs w:val="24"/>
        </w:rPr>
        <w:t>Last Review: - September 20</w:t>
      </w:r>
      <w:r w:rsidR="00596440">
        <w:rPr>
          <w:rFonts w:ascii="Comic Sans MS" w:hAnsi="Comic Sans MS"/>
          <w:b/>
          <w:sz w:val="24"/>
          <w:szCs w:val="24"/>
        </w:rPr>
        <w:t>2</w:t>
      </w:r>
      <w:r w:rsidR="00E21B28">
        <w:rPr>
          <w:rFonts w:ascii="Comic Sans MS" w:hAnsi="Comic Sans MS"/>
          <w:b/>
          <w:sz w:val="24"/>
          <w:szCs w:val="24"/>
        </w:rPr>
        <w:t>5</w:t>
      </w:r>
    </w:p>
    <w:p w14:paraId="78ED72B3" w14:textId="77777777" w:rsidR="00237D5F" w:rsidRPr="00B0789A" w:rsidRDefault="00237D5F" w:rsidP="00B0789A">
      <w:pPr>
        <w:ind w:left="720"/>
        <w:jc w:val="both"/>
        <w:rPr>
          <w:rFonts w:ascii="Comic Sans MS" w:hAnsi="Comic Sans MS" w:cs="Arial"/>
          <w:sz w:val="24"/>
          <w:szCs w:val="24"/>
          <w:u w:val="single"/>
        </w:rPr>
      </w:pPr>
    </w:p>
    <w:p w14:paraId="4856410D" w14:textId="77777777" w:rsidR="00B0789A" w:rsidRDefault="00B0789A" w:rsidP="00B0789A">
      <w:pPr>
        <w:jc w:val="both"/>
        <w:rPr>
          <w:rFonts w:ascii="Comic Sans MS" w:hAnsi="Comic Sans MS" w:cs="Arial"/>
          <w:sz w:val="24"/>
          <w:szCs w:val="24"/>
        </w:rPr>
      </w:pPr>
    </w:p>
    <w:p w14:paraId="300A6BA9" w14:textId="77777777" w:rsidR="00B0789A" w:rsidRPr="00FF0747" w:rsidRDefault="00B0789A" w:rsidP="00B0789A">
      <w:pPr>
        <w:jc w:val="both"/>
        <w:rPr>
          <w:rFonts w:ascii="Comic Sans MS" w:hAnsi="Comic Sans MS" w:cs="Arial"/>
          <w:sz w:val="24"/>
          <w:szCs w:val="24"/>
          <w:u w:val="single"/>
        </w:rPr>
      </w:pPr>
    </w:p>
    <w:p w14:paraId="1AD1075E" w14:textId="77777777" w:rsidR="00455DB6" w:rsidRDefault="00455DB6" w:rsidP="00FF0747">
      <w:pPr>
        <w:ind w:left="360"/>
        <w:jc w:val="both"/>
        <w:rPr>
          <w:rFonts w:ascii="Comic Sans MS" w:hAnsi="Comic Sans MS" w:cs="Arial"/>
          <w:b/>
          <w:sz w:val="24"/>
          <w:szCs w:val="24"/>
        </w:rPr>
      </w:pPr>
    </w:p>
    <w:sectPr w:rsidR="00455DB6" w:rsidSect="0023412B">
      <w:footerReference w:type="default" r:id="rId8"/>
      <w:pgSz w:w="11906" w:h="16838"/>
      <w:pgMar w:top="567" w:right="1440" w:bottom="907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3BB6DA" w14:textId="77777777" w:rsidR="00F0628A" w:rsidRDefault="00F0628A" w:rsidP="009D5573">
      <w:r>
        <w:separator/>
      </w:r>
    </w:p>
  </w:endnote>
  <w:endnote w:type="continuationSeparator" w:id="0">
    <w:p w14:paraId="06950AED" w14:textId="77777777" w:rsidR="00F0628A" w:rsidRDefault="00F0628A" w:rsidP="009D55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4C7D68" w14:textId="77777777" w:rsidR="009D5573" w:rsidRPr="00A07AEA" w:rsidRDefault="009D5573" w:rsidP="004B45F7">
    <w:pPr>
      <w:pStyle w:val="Footer"/>
      <w:jc w:val="center"/>
      <w:rPr>
        <w:rFonts w:ascii="Arial Narrow" w:hAnsi="Arial Narrow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EC2088" w14:textId="77777777" w:rsidR="00F0628A" w:rsidRDefault="00F0628A" w:rsidP="009D5573">
      <w:r>
        <w:separator/>
      </w:r>
    </w:p>
  </w:footnote>
  <w:footnote w:type="continuationSeparator" w:id="0">
    <w:p w14:paraId="125851F7" w14:textId="77777777" w:rsidR="00F0628A" w:rsidRDefault="00F0628A" w:rsidP="009D55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21389"/>
    <w:multiLevelType w:val="hybridMultilevel"/>
    <w:tmpl w:val="482406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AD474E"/>
    <w:multiLevelType w:val="hybridMultilevel"/>
    <w:tmpl w:val="69DC76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2358C6"/>
    <w:multiLevelType w:val="hybridMultilevel"/>
    <w:tmpl w:val="D8F494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E72554"/>
    <w:multiLevelType w:val="hybridMultilevel"/>
    <w:tmpl w:val="7EEE17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1817D8"/>
    <w:multiLevelType w:val="hybridMultilevel"/>
    <w:tmpl w:val="533A6C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AB7336"/>
    <w:multiLevelType w:val="hybridMultilevel"/>
    <w:tmpl w:val="56E61B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225CC4"/>
    <w:multiLevelType w:val="hybridMultilevel"/>
    <w:tmpl w:val="317810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7512F2"/>
    <w:multiLevelType w:val="hybridMultilevel"/>
    <w:tmpl w:val="D99823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0E302D"/>
    <w:multiLevelType w:val="hybridMultilevel"/>
    <w:tmpl w:val="EA24107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C21EB7"/>
    <w:multiLevelType w:val="hybridMultilevel"/>
    <w:tmpl w:val="186431D6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2D51FE"/>
    <w:multiLevelType w:val="hybridMultilevel"/>
    <w:tmpl w:val="9FDEAD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3222E96"/>
    <w:multiLevelType w:val="hybridMultilevel"/>
    <w:tmpl w:val="CEFC3B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50899792">
    <w:abstractNumId w:val="0"/>
  </w:num>
  <w:num w:numId="2" w16cid:durableId="159279365">
    <w:abstractNumId w:val="4"/>
  </w:num>
  <w:num w:numId="3" w16cid:durableId="1541823272">
    <w:abstractNumId w:val="7"/>
  </w:num>
  <w:num w:numId="4" w16cid:durableId="486943634">
    <w:abstractNumId w:val="3"/>
  </w:num>
  <w:num w:numId="5" w16cid:durableId="1326544793">
    <w:abstractNumId w:val="11"/>
  </w:num>
  <w:num w:numId="6" w16cid:durableId="300119269">
    <w:abstractNumId w:val="6"/>
  </w:num>
  <w:num w:numId="7" w16cid:durableId="285282695">
    <w:abstractNumId w:val="10"/>
  </w:num>
  <w:num w:numId="8" w16cid:durableId="1808160368">
    <w:abstractNumId w:val="1"/>
  </w:num>
  <w:num w:numId="9" w16cid:durableId="1338998668">
    <w:abstractNumId w:val="2"/>
  </w:num>
  <w:num w:numId="10" w16cid:durableId="781412557">
    <w:abstractNumId w:val="5"/>
  </w:num>
  <w:num w:numId="11" w16cid:durableId="1631133854">
    <w:abstractNumId w:val="8"/>
  </w:num>
  <w:num w:numId="12" w16cid:durableId="92904138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5573"/>
    <w:rsid w:val="000117C0"/>
    <w:rsid w:val="00030FCC"/>
    <w:rsid w:val="00032B0E"/>
    <w:rsid w:val="00054E68"/>
    <w:rsid w:val="000661DB"/>
    <w:rsid w:val="00082F1D"/>
    <w:rsid w:val="000839AB"/>
    <w:rsid w:val="00084E85"/>
    <w:rsid w:val="000A3A1E"/>
    <w:rsid w:val="000B0799"/>
    <w:rsid w:val="000B2148"/>
    <w:rsid w:val="000C3450"/>
    <w:rsid w:val="000D0012"/>
    <w:rsid w:val="000D3787"/>
    <w:rsid w:val="000D4CBC"/>
    <w:rsid w:val="000E1ABB"/>
    <w:rsid w:val="000F4D52"/>
    <w:rsid w:val="00120CC4"/>
    <w:rsid w:val="00140831"/>
    <w:rsid w:val="00151786"/>
    <w:rsid w:val="00167B20"/>
    <w:rsid w:val="001846AE"/>
    <w:rsid w:val="0018509B"/>
    <w:rsid w:val="00197ADF"/>
    <w:rsid w:val="001A7367"/>
    <w:rsid w:val="001B4AEC"/>
    <w:rsid w:val="002066A7"/>
    <w:rsid w:val="00206991"/>
    <w:rsid w:val="002142B8"/>
    <w:rsid w:val="0023412B"/>
    <w:rsid w:val="00237D5F"/>
    <w:rsid w:val="00256524"/>
    <w:rsid w:val="00261AEC"/>
    <w:rsid w:val="00295627"/>
    <w:rsid w:val="002A21A2"/>
    <w:rsid w:val="002C19B8"/>
    <w:rsid w:val="002D0BBD"/>
    <w:rsid w:val="002D44A9"/>
    <w:rsid w:val="002E5208"/>
    <w:rsid w:val="00304265"/>
    <w:rsid w:val="0031180F"/>
    <w:rsid w:val="00321CE3"/>
    <w:rsid w:val="003413CC"/>
    <w:rsid w:val="00351348"/>
    <w:rsid w:val="0038264D"/>
    <w:rsid w:val="00392A25"/>
    <w:rsid w:val="00396123"/>
    <w:rsid w:val="003974CF"/>
    <w:rsid w:val="003A469B"/>
    <w:rsid w:val="003B1DEA"/>
    <w:rsid w:val="003C2B94"/>
    <w:rsid w:val="003D3DE5"/>
    <w:rsid w:val="003D485D"/>
    <w:rsid w:val="003E5F9E"/>
    <w:rsid w:val="00407814"/>
    <w:rsid w:val="00416C12"/>
    <w:rsid w:val="00417266"/>
    <w:rsid w:val="004245E2"/>
    <w:rsid w:val="00441AAB"/>
    <w:rsid w:val="00450EE3"/>
    <w:rsid w:val="00451B0F"/>
    <w:rsid w:val="00455DB6"/>
    <w:rsid w:val="0045761E"/>
    <w:rsid w:val="00474849"/>
    <w:rsid w:val="004917BB"/>
    <w:rsid w:val="00492AAC"/>
    <w:rsid w:val="00494086"/>
    <w:rsid w:val="004A0826"/>
    <w:rsid w:val="004B3D46"/>
    <w:rsid w:val="004B45F7"/>
    <w:rsid w:val="004B5384"/>
    <w:rsid w:val="004B6020"/>
    <w:rsid w:val="004C1ABC"/>
    <w:rsid w:val="004D1C0C"/>
    <w:rsid w:val="004F1B26"/>
    <w:rsid w:val="00504741"/>
    <w:rsid w:val="00504903"/>
    <w:rsid w:val="00527BD2"/>
    <w:rsid w:val="00543538"/>
    <w:rsid w:val="005829BD"/>
    <w:rsid w:val="00596440"/>
    <w:rsid w:val="005A6728"/>
    <w:rsid w:val="005C4173"/>
    <w:rsid w:val="005D0A8E"/>
    <w:rsid w:val="005D11FA"/>
    <w:rsid w:val="005F4E0A"/>
    <w:rsid w:val="006046E8"/>
    <w:rsid w:val="00616002"/>
    <w:rsid w:val="00624E28"/>
    <w:rsid w:val="00631F77"/>
    <w:rsid w:val="00642BF4"/>
    <w:rsid w:val="006565B1"/>
    <w:rsid w:val="0065678A"/>
    <w:rsid w:val="00661D9B"/>
    <w:rsid w:val="00681DCC"/>
    <w:rsid w:val="006871E1"/>
    <w:rsid w:val="006B622E"/>
    <w:rsid w:val="006D4AD2"/>
    <w:rsid w:val="006D5F05"/>
    <w:rsid w:val="006E2206"/>
    <w:rsid w:val="00703D8B"/>
    <w:rsid w:val="0071679D"/>
    <w:rsid w:val="00726AC6"/>
    <w:rsid w:val="00755A79"/>
    <w:rsid w:val="007746AF"/>
    <w:rsid w:val="00776A63"/>
    <w:rsid w:val="00785AF4"/>
    <w:rsid w:val="00791D1F"/>
    <w:rsid w:val="007A49B3"/>
    <w:rsid w:val="007C12F1"/>
    <w:rsid w:val="007E43C8"/>
    <w:rsid w:val="007F07EC"/>
    <w:rsid w:val="007F2E5F"/>
    <w:rsid w:val="00815DEC"/>
    <w:rsid w:val="0083791E"/>
    <w:rsid w:val="00852D68"/>
    <w:rsid w:val="00853D66"/>
    <w:rsid w:val="00863F5A"/>
    <w:rsid w:val="008752EA"/>
    <w:rsid w:val="00876884"/>
    <w:rsid w:val="00893288"/>
    <w:rsid w:val="008949A3"/>
    <w:rsid w:val="008A0872"/>
    <w:rsid w:val="008A1A11"/>
    <w:rsid w:val="008B3393"/>
    <w:rsid w:val="008C423F"/>
    <w:rsid w:val="008C4B7D"/>
    <w:rsid w:val="008E14D7"/>
    <w:rsid w:val="008E6B71"/>
    <w:rsid w:val="009219FC"/>
    <w:rsid w:val="00940DB7"/>
    <w:rsid w:val="00945F0A"/>
    <w:rsid w:val="00957783"/>
    <w:rsid w:val="00961480"/>
    <w:rsid w:val="009618FA"/>
    <w:rsid w:val="009711D1"/>
    <w:rsid w:val="00983A98"/>
    <w:rsid w:val="00984063"/>
    <w:rsid w:val="00990A5A"/>
    <w:rsid w:val="00992C6E"/>
    <w:rsid w:val="009A2ADC"/>
    <w:rsid w:val="009A7B42"/>
    <w:rsid w:val="009B2F99"/>
    <w:rsid w:val="009D5573"/>
    <w:rsid w:val="009E3678"/>
    <w:rsid w:val="009E7E8E"/>
    <w:rsid w:val="009F4D12"/>
    <w:rsid w:val="00A0177A"/>
    <w:rsid w:val="00A07AEA"/>
    <w:rsid w:val="00A10ABE"/>
    <w:rsid w:val="00A43B7C"/>
    <w:rsid w:val="00A451D5"/>
    <w:rsid w:val="00A458DF"/>
    <w:rsid w:val="00A47C17"/>
    <w:rsid w:val="00A53777"/>
    <w:rsid w:val="00A85575"/>
    <w:rsid w:val="00AA74C3"/>
    <w:rsid w:val="00AB25D2"/>
    <w:rsid w:val="00AC14E1"/>
    <w:rsid w:val="00AC2EE0"/>
    <w:rsid w:val="00AC734D"/>
    <w:rsid w:val="00AD3C78"/>
    <w:rsid w:val="00AD5548"/>
    <w:rsid w:val="00AD5B15"/>
    <w:rsid w:val="00AE1001"/>
    <w:rsid w:val="00AE1EC5"/>
    <w:rsid w:val="00AE4CF9"/>
    <w:rsid w:val="00AF60F2"/>
    <w:rsid w:val="00B06452"/>
    <w:rsid w:val="00B0789A"/>
    <w:rsid w:val="00B1524D"/>
    <w:rsid w:val="00B16C70"/>
    <w:rsid w:val="00B20267"/>
    <w:rsid w:val="00B25908"/>
    <w:rsid w:val="00B33923"/>
    <w:rsid w:val="00B66D4F"/>
    <w:rsid w:val="00B7183E"/>
    <w:rsid w:val="00B83ACB"/>
    <w:rsid w:val="00B91E13"/>
    <w:rsid w:val="00B96C9F"/>
    <w:rsid w:val="00BC3FCF"/>
    <w:rsid w:val="00BC7681"/>
    <w:rsid w:val="00BD7515"/>
    <w:rsid w:val="00BD789B"/>
    <w:rsid w:val="00BE1E6A"/>
    <w:rsid w:val="00BE3331"/>
    <w:rsid w:val="00C0548A"/>
    <w:rsid w:val="00C12285"/>
    <w:rsid w:val="00C330FB"/>
    <w:rsid w:val="00C679BA"/>
    <w:rsid w:val="00C75CE9"/>
    <w:rsid w:val="00C907F3"/>
    <w:rsid w:val="00CA0A02"/>
    <w:rsid w:val="00CC097E"/>
    <w:rsid w:val="00CC4D76"/>
    <w:rsid w:val="00CC5A9D"/>
    <w:rsid w:val="00CD78C7"/>
    <w:rsid w:val="00CE71BD"/>
    <w:rsid w:val="00CE7522"/>
    <w:rsid w:val="00D10262"/>
    <w:rsid w:val="00D14B20"/>
    <w:rsid w:val="00D323B7"/>
    <w:rsid w:val="00D32AA1"/>
    <w:rsid w:val="00D53889"/>
    <w:rsid w:val="00D71A8B"/>
    <w:rsid w:val="00D7647E"/>
    <w:rsid w:val="00D84C61"/>
    <w:rsid w:val="00D921C2"/>
    <w:rsid w:val="00DA1009"/>
    <w:rsid w:val="00DA1E43"/>
    <w:rsid w:val="00DB69A2"/>
    <w:rsid w:val="00DD43CC"/>
    <w:rsid w:val="00DD6B4A"/>
    <w:rsid w:val="00DE4D82"/>
    <w:rsid w:val="00DE5A9E"/>
    <w:rsid w:val="00DE7FC0"/>
    <w:rsid w:val="00DF75C3"/>
    <w:rsid w:val="00E014B7"/>
    <w:rsid w:val="00E05384"/>
    <w:rsid w:val="00E15E18"/>
    <w:rsid w:val="00E21673"/>
    <w:rsid w:val="00E21B28"/>
    <w:rsid w:val="00E34EBC"/>
    <w:rsid w:val="00E514C2"/>
    <w:rsid w:val="00E637C7"/>
    <w:rsid w:val="00E8090B"/>
    <w:rsid w:val="00E90127"/>
    <w:rsid w:val="00EB18A1"/>
    <w:rsid w:val="00EB1EFE"/>
    <w:rsid w:val="00EC2113"/>
    <w:rsid w:val="00ED167A"/>
    <w:rsid w:val="00ED5B5B"/>
    <w:rsid w:val="00EE002E"/>
    <w:rsid w:val="00EE3FD3"/>
    <w:rsid w:val="00EF3A5A"/>
    <w:rsid w:val="00F03956"/>
    <w:rsid w:val="00F04CFE"/>
    <w:rsid w:val="00F0628A"/>
    <w:rsid w:val="00F07F42"/>
    <w:rsid w:val="00F65F2C"/>
    <w:rsid w:val="00F84CCA"/>
    <w:rsid w:val="00FD2C85"/>
    <w:rsid w:val="00FF0747"/>
    <w:rsid w:val="00FF35E1"/>
    <w:rsid w:val="00FF3F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E89B2B"/>
  <w15:docId w15:val="{882058CD-DD47-49D0-A44A-4795402DB8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2F1D"/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9D557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D5573"/>
  </w:style>
  <w:style w:type="paragraph" w:styleId="Footer">
    <w:name w:val="footer"/>
    <w:basedOn w:val="Normal"/>
    <w:link w:val="FooterChar"/>
    <w:uiPriority w:val="99"/>
    <w:unhideWhenUsed/>
    <w:rsid w:val="009D557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D5573"/>
  </w:style>
  <w:style w:type="paragraph" w:styleId="BalloonText">
    <w:name w:val="Balloon Text"/>
    <w:basedOn w:val="Normal"/>
    <w:link w:val="BalloonTextChar"/>
    <w:uiPriority w:val="99"/>
    <w:semiHidden/>
    <w:unhideWhenUsed/>
    <w:rsid w:val="009D557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557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DE4D82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417266"/>
    <w:pPr>
      <w:ind w:left="720"/>
    </w:pPr>
  </w:style>
  <w:style w:type="paragraph" w:styleId="NormalWeb">
    <w:name w:val="Normal (Web)"/>
    <w:basedOn w:val="Normal"/>
    <w:uiPriority w:val="99"/>
    <w:semiHidden/>
    <w:unhideWhenUsed/>
    <w:rsid w:val="00455DB6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253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933</Words>
  <Characters>5324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6245</CharactersWithSpaces>
  <SharedDoc>false</SharedDoc>
  <HLinks>
    <vt:vector size="12" baseType="variant">
      <vt:variant>
        <vt:i4>7012390</vt:i4>
      </vt:variant>
      <vt:variant>
        <vt:i4>3</vt:i4>
      </vt:variant>
      <vt:variant>
        <vt:i4>0</vt:i4>
      </vt:variant>
      <vt:variant>
        <vt:i4>5</vt:i4>
      </vt:variant>
      <vt:variant>
        <vt:lpwstr>http://www.tauntonopportunitygroup.org.uk/</vt:lpwstr>
      </vt:variant>
      <vt:variant>
        <vt:lpwstr/>
      </vt:variant>
      <vt:variant>
        <vt:i4>7274522</vt:i4>
      </vt:variant>
      <vt:variant>
        <vt:i4>0</vt:i4>
      </vt:variant>
      <vt:variant>
        <vt:i4>0</vt:i4>
      </vt:variant>
      <vt:variant>
        <vt:i4>5</vt:i4>
      </vt:variant>
      <vt:variant>
        <vt:lpwstr>mailto:admin@tauntonopportunitygroup.org.uk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Taunton Opportunity Group</cp:lastModifiedBy>
  <cp:revision>7</cp:revision>
  <cp:lastPrinted>2019-09-03T11:48:00Z</cp:lastPrinted>
  <dcterms:created xsi:type="dcterms:W3CDTF">2023-09-29T10:18:00Z</dcterms:created>
  <dcterms:modified xsi:type="dcterms:W3CDTF">2026-07-21T10:54:00Z</dcterms:modified>
</cp:coreProperties>
</file>