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ED21C" w14:textId="77777777" w:rsidR="00E36ADC" w:rsidRDefault="00E36ADC" w:rsidP="00E36ADC">
      <w:pPr>
        <w:rPr>
          <w:rFonts w:ascii="Comic Sans MS" w:hAnsi="Comic Sans MS"/>
          <w:b/>
          <w:color w:val="365F91" w:themeColor="accent1" w:themeShade="BF"/>
          <w:sz w:val="30"/>
          <w:szCs w:val="30"/>
        </w:rPr>
      </w:pPr>
    </w:p>
    <w:p w14:paraId="639F6D50" w14:textId="77777777" w:rsidR="00F501C2" w:rsidRDefault="00F501C2" w:rsidP="00E36ADC">
      <w:pPr>
        <w:jc w:val="center"/>
        <w:rPr>
          <w:rFonts w:ascii="Comic Sans MS" w:hAnsi="Comic Sans MS"/>
          <w:b/>
          <w:color w:val="365F91" w:themeColor="accent1" w:themeShade="BF"/>
          <w:sz w:val="30"/>
          <w:szCs w:val="30"/>
        </w:rPr>
      </w:pPr>
    </w:p>
    <w:p w14:paraId="76317A8A" w14:textId="77777777" w:rsidR="00E36ADC" w:rsidRDefault="00BC4985" w:rsidP="00E36ADC">
      <w:pPr>
        <w:jc w:val="center"/>
        <w:rPr>
          <w:rFonts w:ascii="Comic Sans MS" w:hAnsi="Comic Sans MS"/>
          <w:b/>
          <w:color w:val="365F91" w:themeColor="accent1" w:themeShade="BF"/>
          <w:sz w:val="30"/>
          <w:szCs w:val="30"/>
        </w:rPr>
      </w:pPr>
      <w:r w:rsidRPr="00832DE1">
        <w:rPr>
          <w:rFonts w:ascii="Comic Sans MS" w:hAnsi="Comic Sans MS"/>
          <w:b/>
          <w:color w:val="365F91" w:themeColor="accent1" w:themeShade="BF"/>
          <w:sz w:val="30"/>
          <w:szCs w:val="30"/>
        </w:rPr>
        <w:t>LOCAL OFFER FOR TAUNTON OPPORTUNTIY GROUP (SPECIAL EDUCATIONAL NEEDS OFFER)</w:t>
      </w:r>
    </w:p>
    <w:p w14:paraId="6336F039" w14:textId="77777777" w:rsidR="00E36ADC" w:rsidRDefault="00E36ADC" w:rsidP="00E36ADC">
      <w:pPr>
        <w:jc w:val="center"/>
        <w:rPr>
          <w:rFonts w:ascii="Comic Sans MS" w:hAnsi="Comic Sans MS"/>
          <w:b/>
          <w:color w:val="365F91" w:themeColor="accent1" w:themeShade="BF"/>
          <w:sz w:val="30"/>
          <w:szCs w:val="30"/>
        </w:rPr>
      </w:pPr>
    </w:p>
    <w:p w14:paraId="4DAAB0B8" w14:textId="77777777" w:rsidR="00E36ADC" w:rsidRPr="00E36ADC" w:rsidRDefault="00E36ADC" w:rsidP="00E36ADC">
      <w:pPr>
        <w:jc w:val="center"/>
        <w:rPr>
          <w:rFonts w:ascii="Comic Sans MS" w:hAnsi="Comic Sans MS"/>
          <w:sz w:val="24"/>
          <w:szCs w:val="24"/>
          <w:u w:val="single"/>
        </w:rPr>
      </w:pPr>
      <w:r w:rsidRPr="00E36ADC">
        <w:rPr>
          <w:rFonts w:ascii="Comic Sans MS" w:hAnsi="Comic Sans MS"/>
          <w:sz w:val="24"/>
          <w:szCs w:val="24"/>
          <w:u w:val="single"/>
        </w:rPr>
        <w:t>SOMERSET CORE STANDARDS FOR CHILDREN AND YOUNG PEOPLE (0-25)</w:t>
      </w:r>
    </w:p>
    <w:p w14:paraId="284A5FE8" w14:textId="77777777" w:rsidR="00E36ADC" w:rsidRDefault="00E36ADC" w:rsidP="00E36ADC">
      <w:pPr>
        <w:jc w:val="center"/>
        <w:rPr>
          <w:rFonts w:ascii="Comic Sans MS" w:hAnsi="Comic Sans MS"/>
        </w:rPr>
      </w:pPr>
      <w:r>
        <w:rPr>
          <w:rFonts w:ascii="Comic Sans MS" w:hAnsi="Comic Sans MS"/>
        </w:rPr>
        <w:t>SOMERSET INCLUSION STATEMENT</w:t>
      </w:r>
    </w:p>
    <w:p w14:paraId="484E11AF" w14:textId="77777777" w:rsidR="00E36ADC" w:rsidRPr="00832DE1" w:rsidRDefault="00E36ADC" w:rsidP="00E36ADC">
      <w:pPr>
        <w:jc w:val="center"/>
        <w:rPr>
          <w:rFonts w:ascii="Comic Sans MS" w:hAnsi="Comic Sans MS"/>
          <w:b/>
          <w:color w:val="365F91" w:themeColor="accent1" w:themeShade="BF"/>
          <w:sz w:val="30"/>
          <w:szCs w:val="30"/>
        </w:rPr>
      </w:pPr>
      <w:r>
        <w:rPr>
          <w:rFonts w:ascii="Comic Sans MS" w:hAnsi="Comic Sans MS"/>
        </w:rPr>
        <w:t>All children and young people in Somerset have the right to an inclusive education where they feel they belong.  An inclusive education encourages all children and young people to be the best they can be, whilst making learning enjoyable and fulfilling; socially, emotionally and academically.</w:t>
      </w:r>
    </w:p>
    <w:p w14:paraId="76094E92" w14:textId="77777777" w:rsidR="00832DE1" w:rsidRPr="00832DE1" w:rsidRDefault="00832DE1" w:rsidP="00E36ADC">
      <w:pPr>
        <w:jc w:val="center"/>
        <w:rPr>
          <w:rFonts w:ascii="Comic Sans MS" w:hAnsi="Comic Sans MS"/>
          <w:b/>
          <w:u w:val="single"/>
        </w:rPr>
      </w:pPr>
      <w:r w:rsidRPr="00832DE1">
        <w:rPr>
          <w:rFonts w:ascii="Comic Sans MS" w:hAnsi="Comic Sans MS"/>
          <w:b/>
          <w:u w:val="single"/>
        </w:rPr>
        <w:t>Type of Pre-School</w:t>
      </w:r>
    </w:p>
    <w:p w14:paraId="5E183BBC" w14:textId="77777777" w:rsidR="00832DE1" w:rsidRDefault="00832DE1" w:rsidP="00E36ADC">
      <w:pPr>
        <w:jc w:val="center"/>
        <w:rPr>
          <w:rFonts w:ascii="Comic Sans MS" w:hAnsi="Comic Sans MS"/>
        </w:rPr>
      </w:pPr>
      <w:r w:rsidRPr="00832DE1">
        <w:rPr>
          <w:rFonts w:ascii="Comic Sans MS" w:hAnsi="Comic Sans MS"/>
        </w:rPr>
        <w:t>Charity run Pre-school for children with special educational/medical needs.</w:t>
      </w:r>
    </w:p>
    <w:p w14:paraId="62B88F82" w14:textId="77777777" w:rsidR="00E36ADC" w:rsidRDefault="00E36ADC" w:rsidP="00E36ADC">
      <w:pPr>
        <w:jc w:val="center"/>
        <w:rPr>
          <w:rFonts w:ascii="Comic Sans MS" w:hAnsi="Comic Sans MS"/>
          <w:b/>
          <w:u w:val="single"/>
        </w:rPr>
      </w:pPr>
    </w:p>
    <w:p w14:paraId="5D6663DD" w14:textId="77777777" w:rsidR="00E36ADC" w:rsidRDefault="00E36ADC" w:rsidP="00BC4985">
      <w:pPr>
        <w:jc w:val="center"/>
        <w:rPr>
          <w:rFonts w:ascii="Comic Sans MS" w:hAnsi="Comic Sans MS"/>
          <w:b/>
          <w:u w:val="single"/>
        </w:rPr>
      </w:pPr>
    </w:p>
    <w:p w14:paraId="3C11F5DE" w14:textId="77777777" w:rsidR="00E36ADC" w:rsidRDefault="00E36ADC" w:rsidP="00BC4985">
      <w:pPr>
        <w:jc w:val="center"/>
        <w:rPr>
          <w:rFonts w:ascii="Comic Sans MS" w:hAnsi="Comic Sans MS"/>
          <w:b/>
          <w:u w:val="single"/>
        </w:rPr>
      </w:pPr>
    </w:p>
    <w:p w14:paraId="181224A9" w14:textId="77777777" w:rsidR="00E36ADC" w:rsidRDefault="00E36ADC" w:rsidP="00BC4985">
      <w:pPr>
        <w:jc w:val="center"/>
        <w:rPr>
          <w:rFonts w:ascii="Comic Sans MS" w:hAnsi="Comic Sans MS"/>
          <w:b/>
          <w:u w:val="single"/>
        </w:rPr>
      </w:pPr>
    </w:p>
    <w:p w14:paraId="0B152729" w14:textId="77777777" w:rsidR="00E36ADC" w:rsidRDefault="00E36ADC" w:rsidP="00BC4985">
      <w:pPr>
        <w:jc w:val="center"/>
        <w:rPr>
          <w:rFonts w:ascii="Comic Sans MS" w:hAnsi="Comic Sans MS"/>
          <w:b/>
          <w:u w:val="single"/>
        </w:rPr>
      </w:pPr>
    </w:p>
    <w:p w14:paraId="458C1979" w14:textId="77777777" w:rsidR="00F501C2" w:rsidRDefault="00F501C2" w:rsidP="00BC4985">
      <w:pPr>
        <w:jc w:val="center"/>
        <w:rPr>
          <w:rFonts w:ascii="Comic Sans MS" w:hAnsi="Comic Sans MS"/>
          <w:b/>
          <w:u w:val="single"/>
        </w:rPr>
      </w:pPr>
    </w:p>
    <w:p w14:paraId="2ABA1F09" w14:textId="77777777" w:rsidR="00F501C2" w:rsidRDefault="00F501C2" w:rsidP="00BC4985">
      <w:pPr>
        <w:jc w:val="center"/>
        <w:rPr>
          <w:rFonts w:ascii="Comic Sans MS" w:hAnsi="Comic Sans MS"/>
          <w:b/>
          <w:u w:val="single"/>
        </w:rPr>
      </w:pPr>
    </w:p>
    <w:p w14:paraId="41455B36" w14:textId="77777777" w:rsidR="00832DE1" w:rsidRDefault="00832DE1" w:rsidP="00F501C2">
      <w:pPr>
        <w:jc w:val="center"/>
        <w:rPr>
          <w:rFonts w:ascii="Comic Sans MS" w:hAnsi="Comic Sans MS"/>
          <w:b/>
          <w:sz w:val="32"/>
          <w:szCs w:val="32"/>
          <w:u w:val="single"/>
        </w:rPr>
      </w:pPr>
      <w:r w:rsidRPr="00F501C2">
        <w:rPr>
          <w:rFonts w:ascii="Comic Sans MS" w:hAnsi="Comic Sans MS"/>
          <w:b/>
          <w:sz w:val="32"/>
          <w:szCs w:val="32"/>
          <w:u w:val="single"/>
        </w:rPr>
        <w:t>Specialist provision on site</w:t>
      </w:r>
    </w:p>
    <w:p w14:paraId="1CC8F046" w14:textId="77777777" w:rsidR="00DD4C9A" w:rsidRPr="00F501C2" w:rsidRDefault="00DD4C9A" w:rsidP="00F501C2">
      <w:pPr>
        <w:jc w:val="center"/>
        <w:rPr>
          <w:rFonts w:ascii="Comic Sans MS" w:hAnsi="Comic Sans MS"/>
          <w:b/>
          <w:sz w:val="32"/>
          <w:szCs w:val="32"/>
          <w:u w:val="single"/>
        </w:rPr>
      </w:pPr>
    </w:p>
    <w:p w14:paraId="63B6761C" w14:textId="77777777" w:rsidR="00306DF9" w:rsidRPr="00DD4C9A" w:rsidRDefault="00832DE1" w:rsidP="00832DE1">
      <w:pPr>
        <w:jc w:val="center"/>
        <w:rPr>
          <w:rFonts w:ascii="Comic Sans MS" w:hAnsi="Comic Sans MS" w:cs="Arial"/>
          <w:b/>
          <w:color w:val="333333"/>
          <w:sz w:val="24"/>
          <w:szCs w:val="24"/>
        </w:rPr>
      </w:pPr>
      <w:r w:rsidRPr="00DD4C9A">
        <w:rPr>
          <w:rFonts w:ascii="Comic Sans MS" w:hAnsi="Comic Sans MS"/>
          <w:b/>
          <w:sz w:val="24"/>
          <w:szCs w:val="24"/>
        </w:rPr>
        <w:t>Specialist building w</w:t>
      </w:r>
      <w:r w:rsidR="00AE29E8" w:rsidRPr="00DD4C9A">
        <w:rPr>
          <w:rFonts w:ascii="Comic Sans MS" w:hAnsi="Comic Sans MS"/>
          <w:b/>
          <w:sz w:val="24"/>
          <w:szCs w:val="24"/>
        </w:rPr>
        <w:t>ith Multi Sensory</w:t>
      </w:r>
      <w:r w:rsidRPr="00DD4C9A">
        <w:rPr>
          <w:rFonts w:ascii="Comic Sans MS" w:hAnsi="Comic Sans MS"/>
          <w:b/>
          <w:sz w:val="24"/>
          <w:szCs w:val="24"/>
        </w:rPr>
        <w:t xml:space="preserve"> Rooms.</w:t>
      </w:r>
    </w:p>
    <w:p w14:paraId="69DDF15A" w14:textId="77777777" w:rsidR="00832DE1" w:rsidRDefault="00791E97">
      <w:pPr>
        <w:rPr>
          <w:rFonts w:ascii="Kristen ITC" w:hAnsi="Kristen ITC" w:cs="Arial"/>
          <w:color w:val="333333"/>
          <w:sz w:val="21"/>
          <w:szCs w:val="21"/>
        </w:rPr>
      </w:pPr>
      <w:r w:rsidRPr="00EC4B8E">
        <w:rPr>
          <w:rFonts w:ascii="Kristen ITC" w:hAnsi="Kristen ITC" w:cs="Arial"/>
          <w:color w:val="333333"/>
        </w:rPr>
        <w:t>TOG is a small pre-school specialising in supporting families with babies and young children who have a wide range of special needs and disabilities</w:t>
      </w:r>
      <w:r w:rsidRPr="00EC4B8E">
        <w:rPr>
          <w:rFonts w:ascii="Kristen ITC" w:hAnsi="Kristen ITC" w:cs="Arial"/>
          <w:color w:val="333333"/>
          <w:sz w:val="21"/>
          <w:szCs w:val="21"/>
        </w:rPr>
        <w:t>.</w:t>
      </w:r>
      <w:r w:rsidR="00832DE1">
        <w:rPr>
          <w:rFonts w:ascii="Kristen ITC" w:hAnsi="Kristen ITC" w:cs="Arial"/>
          <w:color w:val="333333"/>
          <w:sz w:val="21"/>
          <w:szCs w:val="21"/>
        </w:rPr>
        <w:t xml:space="preserve"> </w:t>
      </w:r>
    </w:p>
    <w:p w14:paraId="0280FA18" w14:textId="77777777" w:rsidR="00791E97" w:rsidRDefault="00832DE1">
      <w:pPr>
        <w:rPr>
          <w:rFonts w:ascii="Kristen ITC" w:hAnsi="Kristen ITC" w:cs="Arial"/>
          <w:color w:val="333333"/>
        </w:rPr>
      </w:pPr>
      <w:r>
        <w:rPr>
          <w:rFonts w:ascii="Kristen ITC" w:hAnsi="Kristen ITC" w:cs="Arial"/>
          <w:color w:val="333333"/>
          <w:sz w:val="21"/>
          <w:szCs w:val="21"/>
        </w:rPr>
        <w:t xml:space="preserve"> </w:t>
      </w:r>
      <w:r w:rsidR="00791E97" w:rsidRPr="00EC4B8E">
        <w:rPr>
          <w:rFonts w:ascii="Kristen ITC" w:hAnsi="Kristen ITC" w:cs="Arial"/>
          <w:color w:val="333333"/>
        </w:rPr>
        <w:t xml:space="preserve">We provide the highest quality learning experiences and support that will enable each child attending TOG to achieve their full potential, we recognise that this will be different for each individual child and celebrate each child’s achievements whether they are small steps forward in their development or bigger ones. We aim to achieve this by providing a rich, </w:t>
      </w:r>
      <w:r w:rsidR="007B4606">
        <w:rPr>
          <w:rFonts w:ascii="Kristen ITC" w:hAnsi="Kristen ITC" w:cs="Arial"/>
          <w:color w:val="333333"/>
        </w:rPr>
        <w:t xml:space="preserve">safe and </w:t>
      </w:r>
      <w:r w:rsidR="00791E97" w:rsidRPr="00EC4B8E">
        <w:rPr>
          <w:rFonts w:ascii="Kristen ITC" w:hAnsi="Kristen ITC" w:cs="Arial"/>
          <w:color w:val="333333"/>
        </w:rPr>
        <w:t>stimulating environment where children are supported by skilled adults who have excellent child development knowledge.</w:t>
      </w:r>
    </w:p>
    <w:p w14:paraId="29070984" w14:textId="77777777" w:rsidR="00F501C2" w:rsidRDefault="00F501C2">
      <w:pPr>
        <w:rPr>
          <w:rFonts w:ascii="Kristen ITC" w:hAnsi="Kristen ITC" w:cs="Arial"/>
          <w:color w:val="333333"/>
        </w:rPr>
      </w:pPr>
    </w:p>
    <w:p w14:paraId="0E04D989" w14:textId="77777777" w:rsidR="00616D72" w:rsidRPr="00F501C2" w:rsidRDefault="00616D72" w:rsidP="00616D72">
      <w:pPr>
        <w:spacing w:after="0"/>
        <w:jc w:val="center"/>
        <w:rPr>
          <w:rFonts w:ascii="Kristen ITC" w:hAnsi="Kristen ITC" w:cs="Arial"/>
          <w:b/>
          <w:color w:val="333333"/>
          <w:sz w:val="28"/>
          <w:szCs w:val="28"/>
        </w:rPr>
      </w:pPr>
      <w:r w:rsidRPr="00F501C2">
        <w:rPr>
          <w:rFonts w:ascii="Kristen ITC" w:hAnsi="Kristen ITC" w:cs="Arial"/>
          <w:b/>
          <w:color w:val="333333"/>
          <w:sz w:val="28"/>
          <w:szCs w:val="28"/>
        </w:rPr>
        <w:t>Our opening Times over 2’s sessions Monday – Friday 9.</w:t>
      </w:r>
      <w:r w:rsidR="000A0325">
        <w:rPr>
          <w:rFonts w:ascii="Kristen ITC" w:hAnsi="Kristen ITC" w:cs="Arial"/>
          <w:b/>
          <w:color w:val="333333"/>
          <w:sz w:val="28"/>
          <w:szCs w:val="28"/>
        </w:rPr>
        <w:t>0</w:t>
      </w:r>
      <w:r w:rsidRPr="00F501C2">
        <w:rPr>
          <w:rFonts w:ascii="Kristen ITC" w:hAnsi="Kristen ITC" w:cs="Arial"/>
          <w:b/>
          <w:color w:val="333333"/>
          <w:sz w:val="28"/>
          <w:szCs w:val="28"/>
        </w:rPr>
        <w:t>5am – 12.</w:t>
      </w:r>
      <w:r w:rsidR="000A0325">
        <w:rPr>
          <w:rFonts w:ascii="Kristen ITC" w:hAnsi="Kristen ITC" w:cs="Arial"/>
          <w:b/>
          <w:color w:val="333333"/>
          <w:sz w:val="28"/>
          <w:szCs w:val="28"/>
        </w:rPr>
        <w:t>0</w:t>
      </w:r>
      <w:r w:rsidRPr="00F501C2">
        <w:rPr>
          <w:rFonts w:ascii="Kristen ITC" w:hAnsi="Kristen ITC" w:cs="Arial"/>
          <w:b/>
          <w:color w:val="333333"/>
          <w:sz w:val="28"/>
          <w:szCs w:val="28"/>
        </w:rPr>
        <w:t>5pm</w:t>
      </w:r>
    </w:p>
    <w:p w14:paraId="6B1A194F" w14:textId="493F04B5" w:rsidR="00832DE1" w:rsidRPr="00F501C2" w:rsidRDefault="00616D72" w:rsidP="00616D72">
      <w:pPr>
        <w:spacing w:after="0"/>
        <w:jc w:val="center"/>
        <w:rPr>
          <w:rFonts w:ascii="Kristen ITC" w:hAnsi="Kristen ITC" w:cs="Arial"/>
          <w:b/>
          <w:color w:val="333333"/>
          <w:sz w:val="28"/>
          <w:szCs w:val="28"/>
        </w:rPr>
      </w:pPr>
      <w:r w:rsidRPr="00F501C2">
        <w:rPr>
          <w:rFonts w:ascii="Kristen ITC" w:hAnsi="Kristen ITC" w:cs="Arial"/>
          <w:b/>
          <w:color w:val="333333"/>
          <w:sz w:val="28"/>
          <w:szCs w:val="28"/>
        </w:rPr>
        <w:t>Lunch Club Monday – Thursday 12.</w:t>
      </w:r>
      <w:r w:rsidR="000A0325">
        <w:rPr>
          <w:rFonts w:ascii="Kristen ITC" w:hAnsi="Kristen ITC" w:cs="Arial"/>
          <w:b/>
          <w:color w:val="333333"/>
          <w:sz w:val="28"/>
          <w:szCs w:val="28"/>
        </w:rPr>
        <w:t>0</w:t>
      </w:r>
      <w:r w:rsidRPr="00F501C2">
        <w:rPr>
          <w:rFonts w:ascii="Kristen ITC" w:hAnsi="Kristen ITC" w:cs="Arial"/>
          <w:b/>
          <w:color w:val="333333"/>
          <w:sz w:val="28"/>
          <w:szCs w:val="28"/>
        </w:rPr>
        <w:t>5 – 1.</w:t>
      </w:r>
      <w:r w:rsidR="000A0325">
        <w:rPr>
          <w:rFonts w:ascii="Kristen ITC" w:hAnsi="Kristen ITC" w:cs="Arial"/>
          <w:b/>
          <w:color w:val="333333"/>
          <w:sz w:val="28"/>
          <w:szCs w:val="28"/>
        </w:rPr>
        <w:t>0</w:t>
      </w:r>
      <w:r w:rsidR="00916AA2">
        <w:rPr>
          <w:rFonts w:ascii="Kristen ITC" w:hAnsi="Kristen ITC" w:cs="Arial"/>
          <w:b/>
          <w:color w:val="333333"/>
          <w:sz w:val="28"/>
          <w:szCs w:val="28"/>
        </w:rPr>
        <w:t>5</w:t>
      </w:r>
      <w:r w:rsidRPr="00F501C2">
        <w:rPr>
          <w:rFonts w:ascii="Kristen ITC" w:hAnsi="Kristen ITC" w:cs="Arial"/>
          <w:b/>
          <w:color w:val="333333"/>
          <w:sz w:val="28"/>
          <w:szCs w:val="28"/>
        </w:rPr>
        <w:t>pm</w:t>
      </w:r>
    </w:p>
    <w:p w14:paraId="6349E2E9" w14:textId="7D2B76EA" w:rsidR="00616D72" w:rsidRDefault="002F20F3" w:rsidP="00616D72">
      <w:pPr>
        <w:spacing w:after="0"/>
        <w:jc w:val="center"/>
        <w:rPr>
          <w:rFonts w:ascii="Kristen ITC" w:hAnsi="Kristen ITC" w:cs="Arial"/>
          <w:b/>
          <w:color w:val="333333"/>
          <w:sz w:val="28"/>
          <w:szCs w:val="28"/>
        </w:rPr>
      </w:pPr>
      <w:r>
        <w:rPr>
          <w:rFonts w:ascii="Kristen ITC" w:hAnsi="Kristen ITC" w:cs="Arial"/>
          <w:b/>
          <w:color w:val="333333"/>
          <w:sz w:val="28"/>
          <w:szCs w:val="28"/>
        </w:rPr>
        <w:t>Stay and Play</w:t>
      </w:r>
      <w:r w:rsidR="00F501C2" w:rsidRPr="00F501C2">
        <w:rPr>
          <w:rFonts w:ascii="Kristen ITC" w:hAnsi="Kristen ITC" w:cs="Arial"/>
          <w:b/>
          <w:color w:val="333333"/>
          <w:sz w:val="28"/>
          <w:szCs w:val="28"/>
        </w:rPr>
        <w:t xml:space="preserve"> </w:t>
      </w:r>
      <w:r w:rsidR="00916AA2">
        <w:rPr>
          <w:rFonts w:ascii="Kristen ITC" w:hAnsi="Kristen ITC" w:cs="Arial"/>
          <w:b/>
          <w:color w:val="333333"/>
          <w:sz w:val="28"/>
          <w:szCs w:val="28"/>
        </w:rPr>
        <w:t>Monday</w:t>
      </w:r>
      <w:r w:rsidR="00F501C2" w:rsidRPr="00F501C2">
        <w:rPr>
          <w:rFonts w:ascii="Kristen ITC" w:hAnsi="Kristen ITC" w:cs="Arial"/>
          <w:b/>
          <w:color w:val="333333"/>
          <w:sz w:val="28"/>
          <w:szCs w:val="28"/>
        </w:rPr>
        <w:t xml:space="preserve"> afternoon 1.</w:t>
      </w:r>
      <w:r w:rsidR="001D6AD6">
        <w:rPr>
          <w:rFonts w:ascii="Kristen ITC" w:hAnsi="Kristen ITC" w:cs="Arial"/>
          <w:b/>
          <w:color w:val="333333"/>
          <w:sz w:val="28"/>
          <w:szCs w:val="28"/>
        </w:rPr>
        <w:t>15</w:t>
      </w:r>
      <w:r w:rsidR="00F501C2" w:rsidRPr="00F501C2">
        <w:rPr>
          <w:rFonts w:ascii="Kristen ITC" w:hAnsi="Kristen ITC" w:cs="Arial"/>
          <w:b/>
          <w:color w:val="333333"/>
          <w:sz w:val="28"/>
          <w:szCs w:val="28"/>
        </w:rPr>
        <w:t>– 2.</w:t>
      </w:r>
      <w:r w:rsidR="001D6AD6">
        <w:rPr>
          <w:rFonts w:ascii="Kristen ITC" w:hAnsi="Kristen ITC" w:cs="Arial"/>
          <w:b/>
          <w:color w:val="333333"/>
          <w:sz w:val="28"/>
          <w:szCs w:val="28"/>
        </w:rPr>
        <w:t>45</w:t>
      </w:r>
      <w:r w:rsidR="00616D72" w:rsidRPr="00F501C2">
        <w:rPr>
          <w:rFonts w:ascii="Kristen ITC" w:hAnsi="Kristen ITC" w:cs="Arial"/>
          <w:b/>
          <w:color w:val="333333"/>
          <w:sz w:val="28"/>
          <w:szCs w:val="28"/>
        </w:rPr>
        <w:t>pm</w:t>
      </w:r>
    </w:p>
    <w:p w14:paraId="2492DE30" w14:textId="77777777" w:rsidR="00DD4C9A" w:rsidRPr="00F501C2" w:rsidRDefault="00DD4C9A" w:rsidP="00616D72">
      <w:pPr>
        <w:spacing w:after="0"/>
        <w:jc w:val="center"/>
        <w:rPr>
          <w:rFonts w:ascii="Kristen ITC" w:hAnsi="Kristen ITC" w:cs="Arial"/>
          <w:b/>
          <w:color w:val="333333"/>
          <w:sz w:val="28"/>
          <w:szCs w:val="28"/>
        </w:rPr>
      </w:pPr>
      <w:r>
        <w:rPr>
          <w:rFonts w:ascii="Kristen ITC" w:hAnsi="Kristen ITC" w:cs="Arial"/>
          <w:b/>
          <w:color w:val="333333"/>
          <w:sz w:val="28"/>
          <w:szCs w:val="28"/>
        </w:rPr>
        <w:t>Individual appointments are booked for the MSU by appointment</w:t>
      </w:r>
    </w:p>
    <w:p w14:paraId="31628D3D" w14:textId="77777777" w:rsidR="00F501C2" w:rsidRDefault="00F501C2" w:rsidP="00616D72">
      <w:pPr>
        <w:spacing w:after="0"/>
        <w:jc w:val="center"/>
        <w:rPr>
          <w:rFonts w:ascii="Kristen ITC" w:hAnsi="Kristen ITC" w:cs="Arial"/>
          <w:b/>
          <w:color w:val="333333"/>
        </w:rPr>
      </w:pPr>
    </w:p>
    <w:p w14:paraId="2CD120AC" w14:textId="77777777" w:rsidR="00F501C2" w:rsidRDefault="00F501C2" w:rsidP="00616D72">
      <w:pPr>
        <w:spacing w:after="0"/>
        <w:jc w:val="center"/>
        <w:rPr>
          <w:rFonts w:ascii="Kristen ITC" w:hAnsi="Kristen ITC" w:cs="Arial"/>
          <w:b/>
          <w:color w:val="333333"/>
        </w:rPr>
      </w:pPr>
    </w:p>
    <w:p w14:paraId="6DDF3335" w14:textId="77777777" w:rsidR="00DD4C9A" w:rsidRDefault="00DD4C9A" w:rsidP="00616D72">
      <w:pPr>
        <w:spacing w:after="0"/>
        <w:jc w:val="center"/>
        <w:rPr>
          <w:rFonts w:ascii="Kristen ITC" w:hAnsi="Kristen ITC" w:cs="Arial"/>
          <w:b/>
          <w:color w:val="333333"/>
        </w:rPr>
      </w:pPr>
    </w:p>
    <w:p w14:paraId="26BC7875" w14:textId="77777777" w:rsidR="00DD4C9A" w:rsidRDefault="00DD4C9A" w:rsidP="00616D72">
      <w:pPr>
        <w:spacing w:after="0"/>
        <w:jc w:val="center"/>
        <w:rPr>
          <w:rFonts w:ascii="Kristen ITC" w:hAnsi="Kristen ITC" w:cs="Arial"/>
          <w:b/>
          <w:color w:val="333333"/>
        </w:rPr>
      </w:pPr>
    </w:p>
    <w:p w14:paraId="2765F241" w14:textId="77777777" w:rsidR="00F501C2" w:rsidRDefault="00F501C2" w:rsidP="00616D72">
      <w:pPr>
        <w:spacing w:after="0"/>
        <w:jc w:val="center"/>
        <w:rPr>
          <w:rFonts w:ascii="Kristen ITC" w:hAnsi="Kristen ITC" w:cs="Arial"/>
          <w:b/>
          <w:color w:val="333333"/>
        </w:rPr>
      </w:pPr>
    </w:p>
    <w:p w14:paraId="0D0B619C" w14:textId="77777777" w:rsidR="00DD7921" w:rsidRPr="00DD4C9A" w:rsidRDefault="00DD7921" w:rsidP="00DD4C9A">
      <w:pPr>
        <w:pStyle w:val="ListParagraph"/>
        <w:numPr>
          <w:ilvl w:val="0"/>
          <w:numId w:val="1"/>
        </w:numPr>
        <w:rPr>
          <w:rFonts w:ascii="Comic Sans MS" w:hAnsi="Comic Sans MS" w:cs="Arial"/>
          <w:b/>
          <w:color w:val="333333"/>
        </w:rPr>
      </w:pPr>
      <w:r w:rsidRPr="00DD4C9A">
        <w:rPr>
          <w:rFonts w:ascii="Comic Sans MS" w:hAnsi="Comic Sans MS" w:cs="Arial"/>
          <w:b/>
          <w:color w:val="333333"/>
        </w:rPr>
        <w:t xml:space="preserve"> PEOPLE WHO SUPPORT CHILDREN WITH SPECIAL EDUCATIONAL /MEDICAL NEEDS, WITH LEARNING IN THIS PRE-SCHOOL?</w:t>
      </w:r>
    </w:p>
    <w:p w14:paraId="08AC67C8" w14:textId="77777777" w:rsidR="00832DE1" w:rsidRPr="00771603" w:rsidRDefault="00832DE1" w:rsidP="00771603">
      <w:pPr>
        <w:rPr>
          <w:rFonts w:ascii="Comic Sans MS" w:hAnsi="Comic Sans MS"/>
          <w:b/>
          <w:sz w:val="20"/>
          <w:szCs w:val="20"/>
        </w:rPr>
      </w:pPr>
      <w:r w:rsidRPr="00771603">
        <w:rPr>
          <w:rFonts w:ascii="Comic Sans MS" w:hAnsi="Comic Sans MS"/>
          <w:b/>
          <w:sz w:val="20"/>
          <w:szCs w:val="20"/>
        </w:rPr>
        <w:t>Who are the best people to speak to in this pre-school about my child’s learning/Special Educational/ Medical Needs?</w:t>
      </w:r>
    </w:p>
    <w:p w14:paraId="5916096B" w14:textId="6B7F9F8C" w:rsidR="00832DE1" w:rsidRPr="00F501C2" w:rsidRDefault="000A0325" w:rsidP="00832DE1">
      <w:pPr>
        <w:rPr>
          <w:rFonts w:ascii="Comic Sans MS" w:hAnsi="Comic Sans MS"/>
          <w:b/>
          <w:sz w:val="20"/>
          <w:szCs w:val="20"/>
        </w:rPr>
      </w:pPr>
      <w:r>
        <w:rPr>
          <w:rFonts w:ascii="Comic Sans MS" w:hAnsi="Comic Sans MS"/>
          <w:b/>
          <w:sz w:val="20"/>
          <w:szCs w:val="20"/>
        </w:rPr>
        <w:t>Manager</w:t>
      </w:r>
      <w:r w:rsidR="00832DE1" w:rsidRPr="00F501C2">
        <w:rPr>
          <w:rFonts w:ascii="Comic Sans MS" w:hAnsi="Comic Sans MS"/>
          <w:b/>
          <w:sz w:val="20"/>
          <w:szCs w:val="20"/>
        </w:rPr>
        <w:t>: -</w:t>
      </w:r>
      <w:r w:rsidR="0015545D" w:rsidRPr="0015545D">
        <w:rPr>
          <w:rFonts w:ascii="Comic Sans MS" w:hAnsi="Comic Sans MS"/>
          <w:b/>
          <w:sz w:val="20"/>
          <w:szCs w:val="20"/>
        </w:rPr>
        <w:t xml:space="preserve"> </w:t>
      </w:r>
      <w:r w:rsidR="0015545D" w:rsidRPr="00F501C2">
        <w:rPr>
          <w:rFonts w:ascii="Comic Sans MS" w:hAnsi="Comic Sans MS"/>
          <w:b/>
          <w:sz w:val="20"/>
          <w:szCs w:val="20"/>
        </w:rPr>
        <w:t>Julie Farmer Labbe</w:t>
      </w:r>
    </w:p>
    <w:p w14:paraId="3D743CB1" w14:textId="6AFBD94E" w:rsidR="00832DE1" w:rsidRPr="00E50A5A" w:rsidRDefault="00832DE1" w:rsidP="00832DE1">
      <w:pPr>
        <w:rPr>
          <w:rFonts w:ascii="Comic Sans MS" w:hAnsi="Comic Sans MS"/>
          <w:sz w:val="20"/>
          <w:szCs w:val="20"/>
        </w:rPr>
      </w:pPr>
      <w:r w:rsidRPr="00E50A5A">
        <w:rPr>
          <w:rFonts w:ascii="Comic Sans MS" w:hAnsi="Comic Sans MS"/>
          <w:sz w:val="20"/>
          <w:szCs w:val="20"/>
        </w:rPr>
        <w:t>Level 3 quali</w:t>
      </w:r>
      <w:r>
        <w:rPr>
          <w:rFonts w:ascii="Comic Sans MS" w:hAnsi="Comic Sans MS"/>
          <w:sz w:val="20"/>
          <w:szCs w:val="20"/>
        </w:rPr>
        <w:t xml:space="preserve">fied in early childhood studies with over </w:t>
      </w:r>
      <w:r w:rsidR="000A0325">
        <w:rPr>
          <w:rFonts w:ascii="Comic Sans MS" w:hAnsi="Comic Sans MS"/>
          <w:sz w:val="20"/>
          <w:szCs w:val="20"/>
        </w:rPr>
        <w:t>2</w:t>
      </w:r>
      <w:r w:rsidR="009E3A07">
        <w:rPr>
          <w:rFonts w:ascii="Comic Sans MS" w:hAnsi="Comic Sans MS"/>
          <w:sz w:val="20"/>
          <w:szCs w:val="20"/>
        </w:rPr>
        <w:t>1</w:t>
      </w:r>
      <w:r w:rsidRPr="00E50A5A">
        <w:rPr>
          <w:rFonts w:ascii="Comic Sans MS" w:hAnsi="Comic Sans MS"/>
          <w:sz w:val="20"/>
          <w:szCs w:val="20"/>
        </w:rPr>
        <w:t xml:space="preserve"> </w:t>
      </w:r>
      <w:r w:rsidR="00084FCB">
        <w:rPr>
          <w:rFonts w:ascii="Comic Sans MS" w:hAnsi="Comic Sans MS"/>
          <w:sz w:val="20"/>
          <w:szCs w:val="20"/>
        </w:rPr>
        <w:t>years</w:t>
      </w:r>
      <w:r w:rsidR="00084FCB" w:rsidRPr="00E50A5A">
        <w:rPr>
          <w:rFonts w:ascii="Comic Sans MS" w:hAnsi="Comic Sans MS"/>
          <w:sz w:val="20"/>
          <w:szCs w:val="20"/>
        </w:rPr>
        <w:t>’ experience</w:t>
      </w:r>
      <w:r w:rsidRPr="00E50A5A">
        <w:rPr>
          <w:rFonts w:ascii="Comic Sans MS" w:hAnsi="Comic Sans MS"/>
          <w:sz w:val="20"/>
          <w:szCs w:val="20"/>
        </w:rPr>
        <w:t xml:space="preserve"> with TOG.</w:t>
      </w:r>
      <w:r>
        <w:rPr>
          <w:rFonts w:ascii="Comic Sans MS" w:hAnsi="Comic Sans MS"/>
          <w:sz w:val="20"/>
          <w:szCs w:val="20"/>
        </w:rPr>
        <w:t xml:space="preserve"> </w:t>
      </w:r>
    </w:p>
    <w:p w14:paraId="2F491E94" w14:textId="63542FF1" w:rsidR="00832DE1" w:rsidRPr="00E50A5A" w:rsidRDefault="006B578E" w:rsidP="00832DE1">
      <w:pPr>
        <w:rPr>
          <w:rFonts w:ascii="Comic Sans MS" w:hAnsi="Comic Sans MS"/>
          <w:sz w:val="20"/>
          <w:szCs w:val="20"/>
        </w:rPr>
      </w:pPr>
      <w:r>
        <w:rPr>
          <w:rFonts w:ascii="Comic Sans MS" w:hAnsi="Comic Sans MS"/>
          <w:sz w:val="20"/>
          <w:szCs w:val="20"/>
        </w:rPr>
        <w:t>Julie</w:t>
      </w:r>
      <w:r w:rsidR="00832DE1">
        <w:rPr>
          <w:rFonts w:ascii="Comic Sans MS" w:hAnsi="Comic Sans MS"/>
          <w:sz w:val="20"/>
          <w:szCs w:val="20"/>
        </w:rPr>
        <w:t xml:space="preserve"> is responsible for the management of TOG, staff development and the day </w:t>
      </w:r>
      <w:r w:rsidR="00084FCB">
        <w:rPr>
          <w:rFonts w:ascii="Comic Sans MS" w:hAnsi="Comic Sans MS"/>
          <w:sz w:val="20"/>
          <w:szCs w:val="20"/>
        </w:rPr>
        <w:t xml:space="preserve">to day running of TOG.  </w:t>
      </w:r>
      <w:r>
        <w:rPr>
          <w:rFonts w:ascii="Comic Sans MS" w:hAnsi="Comic Sans MS"/>
          <w:sz w:val="20"/>
          <w:szCs w:val="20"/>
        </w:rPr>
        <w:t>Julie</w:t>
      </w:r>
      <w:r w:rsidR="00084FCB">
        <w:rPr>
          <w:rFonts w:ascii="Comic Sans MS" w:hAnsi="Comic Sans MS"/>
          <w:sz w:val="20"/>
          <w:szCs w:val="20"/>
        </w:rPr>
        <w:t xml:space="preserve"> </w:t>
      </w:r>
      <w:r w:rsidR="00832DE1">
        <w:rPr>
          <w:rFonts w:ascii="Comic Sans MS" w:hAnsi="Comic Sans MS"/>
          <w:sz w:val="20"/>
          <w:szCs w:val="20"/>
        </w:rPr>
        <w:t xml:space="preserve">also liaises with </w:t>
      </w:r>
      <w:r w:rsidR="002F20F3">
        <w:rPr>
          <w:rFonts w:ascii="Comic Sans MS" w:hAnsi="Comic Sans MS"/>
          <w:sz w:val="20"/>
          <w:szCs w:val="20"/>
        </w:rPr>
        <w:t>TOG trustee’s</w:t>
      </w:r>
      <w:r w:rsidR="00084FCB">
        <w:rPr>
          <w:rFonts w:ascii="Comic Sans MS" w:hAnsi="Comic Sans MS"/>
          <w:sz w:val="20"/>
          <w:szCs w:val="20"/>
        </w:rPr>
        <w:t>.  Helen</w:t>
      </w:r>
      <w:r w:rsidR="00832DE1" w:rsidRPr="00E50A5A">
        <w:rPr>
          <w:rFonts w:ascii="Comic Sans MS" w:hAnsi="Comic Sans MS"/>
          <w:sz w:val="20"/>
          <w:szCs w:val="20"/>
        </w:rPr>
        <w:t xml:space="preserve"> is the first point of contact for parents, ensuring parents decisions are at the foremost of all choices th</w:t>
      </w:r>
      <w:r w:rsidR="00084FCB">
        <w:rPr>
          <w:rFonts w:ascii="Comic Sans MS" w:hAnsi="Comic Sans MS"/>
          <w:sz w:val="20"/>
          <w:szCs w:val="20"/>
        </w:rPr>
        <w:t xml:space="preserve">ey make for their child.  </w:t>
      </w:r>
      <w:r>
        <w:rPr>
          <w:rFonts w:ascii="Comic Sans MS" w:hAnsi="Comic Sans MS"/>
          <w:sz w:val="20"/>
          <w:szCs w:val="20"/>
        </w:rPr>
        <w:t>Julie</w:t>
      </w:r>
      <w:r w:rsidR="00832DE1" w:rsidRPr="00E50A5A">
        <w:rPr>
          <w:rFonts w:ascii="Comic Sans MS" w:hAnsi="Comic Sans MS"/>
          <w:sz w:val="20"/>
          <w:szCs w:val="20"/>
        </w:rPr>
        <w:t xml:space="preserve"> also co-ordinates all the support for children at TOG, ensuring all children get a consistent, high quality response to</w:t>
      </w:r>
      <w:r w:rsidR="00832DE1">
        <w:rPr>
          <w:rFonts w:ascii="Comic Sans MS" w:hAnsi="Comic Sans MS"/>
          <w:sz w:val="20"/>
          <w:szCs w:val="20"/>
        </w:rPr>
        <w:t xml:space="preserve"> meeting their individual needs and is also the Multi-Sensory Specialist and named person for </w:t>
      </w:r>
      <w:r w:rsidR="00084FCB">
        <w:rPr>
          <w:rFonts w:ascii="Comic Sans MS" w:hAnsi="Comic Sans MS"/>
          <w:sz w:val="20"/>
          <w:szCs w:val="20"/>
        </w:rPr>
        <w:t xml:space="preserve">Safeguarding.  </w:t>
      </w:r>
      <w:r w:rsidR="00071FCB">
        <w:rPr>
          <w:rFonts w:ascii="Comic Sans MS" w:hAnsi="Comic Sans MS"/>
          <w:sz w:val="20"/>
          <w:szCs w:val="20"/>
        </w:rPr>
        <w:t>Julie is</w:t>
      </w:r>
      <w:r w:rsidR="00084FCB">
        <w:rPr>
          <w:rFonts w:ascii="Comic Sans MS" w:hAnsi="Comic Sans MS"/>
          <w:sz w:val="20"/>
          <w:szCs w:val="20"/>
        </w:rPr>
        <w:t xml:space="preserve"> </w:t>
      </w:r>
      <w:r w:rsidR="00832DE1">
        <w:rPr>
          <w:rFonts w:ascii="Comic Sans MS" w:hAnsi="Comic Sans MS"/>
          <w:sz w:val="20"/>
          <w:szCs w:val="20"/>
        </w:rPr>
        <w:t xml:space="preserve">trained in Somerset Total Communication. </w:t>
      </w:r>
      <w:r>
        <w:rPr>
          <w:rFonts w:ascii="Comic Sans MS" w:hAnsi="Comic Sans MS"/>
          <w:sz w:val="20"/>
          <w:szCs w:val="20"/>
        </w:rPr>
        <w:t xml:space="preserve">Julie </w:t>
      </w:r>
      <w:r w:rsidR="00084FCB" w:rsidRPr="00EC4B8E">
        <w:rPr>
          <w:rFonts w:ascii="Comic Sans MS" w:hAnsi="Comic Sans MS"/>
          <w:sz w:val="20"/>
          <w:szCs w:val="20"/>
        </w:rPr>
        <w:t>would also be a point of contac</w:t>
      </w:r>
      <w:r w:rsidR="00810FB2">
        <w:rPr>
          <w:rFonts w:ascii="Comic Sans MS" w:hAnsi="Comic Sans MS"/>
          <w:sz w:val="20"/>
          <w:szCs w:val="20"/>
        </w:rPr>
        <w:t xml:space="preserve">t </w:t>
      </w:r>
      <w:r w:rsidR="00071FCB">
        <w:rPr>
          <w:rFonts w:ascii="Comic Sans MS" w:hAnsi="Comic Sans MS"/>
          <w:sz w:val="20"/>
          <w:szCs w:val="20"/>
        </w:rPr>
        <w:t>Julie also ensures Health and Safety and risk assessments are up to date.</w:t>
      </w:r>
      <w:r w:rsidR="00084FCB" w:rsidRPr="00EC4B8E">
        <w:rPr>
          <w:rFonts w:ascii="Comic Sans MS" w:hAnsi="Comic Sans MS"/>
          <w:sz w:val="20"/>
          <w:szCs w:val="20"/>
        </w:rPr>
        <w:t>t for</w:t>
      </w:r>
      <w:r w:rsidR="00084FCB">
        <w:rPr>
          <w:rFonts w:ascii="Comic Sans MS" w:hAnsi="Comic Sans MS"/>
          <w:sz w:val="20"/>
          <w:szCs w:val="20"/>
        </w:rPr>
        <w:t xml:space="preserve"> parents ensuring parent decisions</w:t>
      </w:r>
      <w:r w:rsidR="00084FCB" w:rsidRPr="00EC4B8E">
        <w:rPr>
          <w:rFonts w:ascii="Comic Sans MS" w:hAnsi="Comic Sans MS"/>
          <w:sz w:val="20"/>
          <w:szCs w:val="20"/>
        </w:rPr>
        <w:t xml:space="preserve"> are at the forefront of all </w:t>
      </w:r>
      <w:r w:rsidR="00084FCB">
        <w:rPr>
          <w:rFonts w:ascii="Comic Sans MS" w:hAnsi="Comic Sans MS"/>
          <w:sz w:val="20"/>
          <w:szCs w:val="20"/>
        </w:rPr>
        <w:t xml:space="preserve">our </w:t>
      </w:r>
      <w:r w:rsidR="00084FCB" w:rsidRPr="00EC4B8E">
        <w:rPr>
          <w:rFonts w:ascii="Comic Sans MS" w:hAnsi="Comic Sans MS"/>
          <w:sz w:val="20"/>
          <w:szCs w:val="20"/>
        </w:rPr>
        <w:t xml:space="preserve">planning for their child.  </w:t>
      </w:r>
      <w:r w:rsidR="00071FCB">
        <w:rPr>
          <w:rFonts w:ascii="Comic Sans MS" w:hAnsi="Comic Sans MS"/>
          <w:sz w:val="20"/>
          <w:szCs w:val="20"/>
        </w:rPr>
        <w:t>Julie</w:t>
      </w:r>
      <w:r w:rsidR="00084FCB" w:rsidRPr="00EC4B8E">
        <w:rPr>
          <w:rFonts w:ascii="Comic Sans MS" w:hAnsi="Comic Sans MS"/>
          <w:sz w:val="20"/>
          <w:szCs w:val="20"/>
        </w:rPr>
        <w:t xml:space="preserve"> is also responsible for Staff appraisals</w:t>
      </w:r>
      <w:r w:rsidR="00810FB2">
        <w:rPr>
          <w:rFonts w:ascii="Comic Sans MS" w:hAnsi="Comic Sans MS"/>
          <w:sz w:val="20"/>
          <w:szCs w:val="20"/>
        </w:rPr>
        <w:t>.</w:t>
      </w:r>
      <w:r w:rsidR="00084FCB">
        <w:rPr>
          <w:rFonts w:ascii="Comic Sans MS" w:hAnsi="Comic Sans MS"/>
          <w:sz w:val="20"/>
          <w:szCs w:val="20"/>
        </w:rPr>
        <w:t xml:space="preserve"> </w:t>
      </w:r>
    </w:p>
    <w:p w14:paraId="2326EA29" w14:textId="353C8361" w:rsidR="00E36ADC" w:rsidRPr="00F501C2" w:rsidRDefault="00832DE1" w:rsidP="00832DE1">
      <w:pPr>
        <w:rPr>
          <w:rFonts w:ascii="Comic Sans MS" w:hAnsi="Comic Sans MS"/>
          <w:b/>
          <w:sz w:val="20"/>
          <w:szCs w:val="20"/>
        </w:rPr>
      </w:pPr>
      <w:r w:rsidRPr="00F501C2">
        <w:rPr>
          <w:rFonts w:ascii="Comic Sans MS" w:hAnsi="Comic Sans MS"/>
          <w:b/>
          <w:sz w:val="20"/>
          <w:szCs w:val="20"/>
        </w:rPr>
        <w:t xml:space="preserve">Deputy Leader: - </w:t>
      </w:r>
      <w:r w:rsidR="0015545D">
        <w:rPr>
          <w:rFonts w:ascii="Comic Sans MS" w:hAnsi="Comic Sans MS"/>
          <w:b/>
          <w:sz w:val="20"/>
          <w:szCs w:val="20"/>
        </w:rPr>
        <w:t>Hayley Ellis</w:t>
      </w:r>
    </w:p>
    <w:p w14:paraId="26F1EAEE" w14:textId="23E47CA4" w:rsidR="00832DE1" w:rsidRDefault="00832DE1" w:rsidP="00BB29C6">
      <w:pPr>
        <w:spacing w:after="0"/>
        <w:rPr>
          <w:rFonts w:ascii="Comic Sans MS" w:hAnsi="Comic Sans MS"/>
          <w:sz w:val="20"/>
          <w:szCs w:val="20"/>
        </w:rPr>
      </w:pPr>
      <w:r w:rsidRPr="00832DE1">
        <w:rPr>
          <w:rFonts w:ascii="Comic Sans MS" w:hAnsi="Comic Sans MS"/>
          <w:sz w:val="20"/>
          <w:szCs w:val="20"/>
        </w:rPr>
        <w:t xml:space="preserve"> </w:t>
      </w:r>
      <w:r w:rsidRPr="00EC4B8E">
        <w:rPr>
          <w:rFonts w:ascii="Comic Sans MS" w:hAnsi="Comic Sans MS"/>
          <w:sz w:val="20"/>
          <w:szCs w:val="20"/>
        </w:rPr>
        <w:t>Level 3 qualified in early chi</w:t>
      </w:r>
      <w:r>
        <w:rPr>
          <w:rFonts w:ascii="Comic Sans MS" w:hAnsi="Comic Sans MS"/>
          <w:sz w:val="20"/>
          <w:szCs w:val="20"/>
        </w:rPr>
        <w:t xml:space="preserve">ldhood studies with over </w:t>
      </w:r>
      <w:r w:rsidR="00965593">
        <w:rPr>
          <w:rFonts w:ascii="Comic Sans MS" w:hAnsi="Comic Sans MS"/>
          <w:sz w:val="20"/>
          <w:szCs w:val="20"/>
        </w:rPr>
        <w:t>9</w:t>
      </w:r>
      <w:r w:rsidRPr="00EC4B8E">
        <w:rPr>
          <w:rFonts w:ascii="Comic Sans MS" w:hAnsi="Comic Sans MS"/>
          <w:sz w:val="20"/>
          <w:szCs w:val="20"/>
        </w:rPr>
        <w:t xml:space="preserve"> years experience with TOG.  </w:t>
      </w:r>
      <w:r w:rsidR="00071FCB">
        <w:rPr>
          <w:rFonts w:ascii="Comic Sans MS" w:hAnsi="Comic Sans MS"/>
          <w:sz w:val="20"/>
          <w:szCs w:val="20"/>
        </w:rPr>
        <w:t>Hayley</w:t>
      </w:r>
      <w:r w:rsidR="00084FCB">
        <w:rPr>
          <w:rFonts w:ascii="Comic Sans MS" w:hAnsi="Comic Sans MS"/>
          <w:sz w:val="20"/>
          <w:szCs w:val="20"/>
        </w:rPr>
        <w:t xml:space="preserve"> </w:t>
      </w:r>
      <w:r w:rsidR="00BB29C6" w:rsidRPr="00EC4B8E">
        <w:rPr>
          <w:rFonts w:ascii="Comic Sans MS" w:hAnsi="Comic Sans MS"/>
          <w:sz w:val="20"/>
          <w:szCs w:val="20"/>
        </w:rPr>
        <w:t>would also be a point of contact for</w:t>
      </w:r>
      <w:r w:rsidR="00BB29C6">
        <w:rPr>
          <w:rFonts w:ascii="Comic Sans MS" w:hAnsi="Comic Sans MS"/>
          <w:sz w:val="20"/>
          <w:szCs w:val="20"/>
        </w:rPr>
        <w:t xml:space="preserve"> parents ensuring parent decisions</w:t>
      </w:r>
      <w:r w:rsidR="00BB29C6" w:rsidRPr="00EC4B8E">
        <w:rPr>
          <w:rFonts w:ascii="Comic Sans MS" w:hAnsi="Comic Sans MS"/>
          <w:sz w:val="20"/>
          <w:szCs w:val="20"/>
        </w:rPr>
        <w:t xml:space="preserve"> are at the forefront of all </w:t>
      </w:r>
      <w:r w:rsidR="00BB29C6">
        <w:rPr>
          <w:rFonts w:ascii="Comic Sans MS" w:hAnsi="Comic Sans MS"/>
          <w:sz w:val="20"/>
          <w:szCs w:val="20"/>
        </w:rPr>
        <w:t xml:space="preserve">our </w:t>
      </w:r>
      <w:r w:rsidR="00BB29C6" w:rsidRPr="00EC4B8E">
        <w:rPr>
          <w:rFonts w:ascii="Comic Sans MS" w:hAnsi="Comic Sans MS"/>
          <w:sz w:val="20"/>
          <w:szCs w:val="20"/>
        </w:rPr>
        <w:t>planning for their child</w:t>
      </w:r>
      <w:r w:rsidR="00BB29C6">
        <w:rPr>
          <w:rFonts w:ascii="Comic Sans MS" w:hAnsi="Comic Sans MS"/>
          <w:sz w:val="20"/>
          <w:szCs w:val="20"/>
        </w:rPr>
        <w:t xml:space="preserve"> an</w:t>
      </w:r>
      <w:r>
        <w:rPr>
          <w:rFonts w:ascii="Comic Sans MS" w:hAnsi="Comic Sans MS"/>
          <w:sz w:val="20"/>
          <w:szCs w:val="20"/>
        </w:rPr>
        <w:t>d incorporating these evaluat</w:t>
      </w:r>
      <w:r w:rsidR="00BB29C6">
        <w:rPr>
          <w:rFonts w:ascii="Comic Sans MS" w:hAnsi="Comic Sans MS"/>
          <w:sz w:val="20"/>
          <w:szCs w:val="20"/>
        </w:rPr>
        <w:t xml:space="preserve">ions for future planning.  </w:t>
      </w:r>
      <w:r w:rsidR="00071FCB">
        <w:rPr>
          <w:rFonts w:ascii="Comic Sans MS" w:hAnsi="Comic Sans MS"/>
          <w:sz w:val="20"/>
          <w:szCs w:val="20"/>
        </w:rPr>
        <w:t>Hayley</w:t>
      </w:r>
      <w:r>
        <w:rPr>
          <w:rFonts w:ascii="Comic Sans MS" w:hAnsi="Comic Sans MS"/>
          <w:sz w:val="20"/>
          <w:szCs w:val="20"/>
        </w:rPr>
        <w:t xml:space="preserve"> </w:t>
      </w:r>
      <w:r w:rsidR="00BB29C6">
        <w:rPr>
          <w:rFonts w:ascii="Comic Sans MS" w:hAnsi="Comic Sans MS"/>
          <w:sz w:val="20"/>
          <w:szCs w:val="20"/>
        </w:rPr>
        <w:t xml:space="preserve">along with </w:t>
      </w:r>
      <w:r w:rsidR="00071FCB">
        <w:rPr>
          <w:rFonts w:ascii="Comic Sans MS" w:hAnsi="Comic Sans MS"/>
          <w:sz w:val="20"/>
          <w:szCs w:val="20"/>
        </w:rPr>
        <w:t>Julie</w:t>
      </w:r>
      <w:r w:rsidR="00BB29C6">
        <w:rPr>
          <w:rFonts w:ascii="Comic Sans MS" w:hAnsi="Comic Sans MS"/>
          <w:sz w:val="20"/>
          <w:szCs w:val="20"/>
        </w:rPr>
        <w:t xml:space="preserve"> </w:t>
      </w:r>
      <w:r>
        <w:rPr>
          <w:rFonts w:ascii="Comic Sans MS" w:hAnsi="Comic Sans MS"/>
          <w:sz w:val="20"/>
          <w:szCs w:val="20"/>
        </w:rPr>
        <w:t xml:space="preserve">also </w:t>
      </w:r>
      <w:r w:rsidR="002F20F3">
        <w:rPr>
          <w:rFonts w:ascii="Comic Sans MS" w:hAnsi="Comic Sans MS"/>
          <w:sz w:val="20"/>
          <w:szCs w:val="20"/>
        </w:rPr>
        <w:t>e</w:t>
      </w:r>
      <w:r>
        <w:rPr>
          <w:rFonts w:ascii="Comic Sans MS" w:hAnsi="Comic Sans MS"/>
          <w:sz w:val="20"/>
          <w:szCs w:val="20"/>
        </w:rPr>
        <w:t>nsure</w:t>
      </w:r>
      <w:r w:rsidRPr="00EC4B8E">
        <w:rPr>
          <w:rFonts w:ascii="Comic Sans MS" w:hAnsi="Comic Sans MS"/>
          <w:sz w:val="20"/>
          <w:szCs w:val="20"/>
        </w:rPr>
        <w:t xml:space="preserve"> all policies and procedu</w:t>
      </w:r>
      <w:r w:rsidR="00BB29C6">
        <w:rPr>
          <w:rFonts w:ascii="Comic Sans MS" w:hAnsi="Comic Sans MS"/>
          <w:sz w:val="20"/>
          <w:szCs w:val="20"/>
        </w:rPr>
        <w:t xml:space="preserve">res are up to date and relevant. </w:t>
      </w:r>
    </w:p>
    <w:p w14:paraId="29CE839B" w14:textId="1AAE61D6" w:rsidR="00BB29C6" w:rsidRDefault="00BB29C6" w:rsidP="00832DE1">
      <w:pPr>
        <w:rPr>
          <w:rFonts w:ascii="Comic Sans MS" w:hAnsi="Comic Sans MS"/>
          <w:sz w:val="20"/>
          <w:szCs w:val="20"/>
        </w:rPr>
      </w:pPr>
    </w:p>
    <w:p w14:paraId="729B8E4C" w14:textId="77777777" w:rsidR="00F501C2" w:rsidRDefault="00F501C2" w:rsidP="004A6047">
      <w:pPr>
        <w:rPr>
          <w:rFonts w:ascii="Comic Sans MS" w:hAnsi="Comic Sans MS"/>
          <w:b/>
          <w:sz w:val="20"/>
          <w:szCs w:val="20"/>
        </w:rPr>
      </w:pPr>
    </w:p>
    <w:p w14:paraId="54AEF444" w14:textId="77777777" w:rsidR="00F501C2" w:rsidRDefault="00F501C2" w:rsidP="004A6047">
      <w:pPr>
        <w:rPr>
          <w:rFonts w:ascii="Comic Sans MS" w:hAnsi="Comic Sans MS"/>
          <w:b/>
          <w:sz w:val="20"/>
          <w:szCs w:val="20"/>
        </w:rPr>
      </w:pPr>
    </w:p>
    <w:p w14:paraId="56DDBBE1" w14:textId="77777777" w:rsidR="00F501C2" w:rsidRDefault="00F501C2" w:rsidP="004A6047">
      <w:pPr>
        <w:rPr>
          <w:rFonts w:ascii="Comic Sans MS" w:hAnsi="Comic Sans MS"/>
          <w:b/>
          <w:sz w:val="20"/>
          <w:szCs w:val="20"/>
        </w:rPr>
      </w:pPr>
    </w:p>
    <w:p w14:paraId="137D8527" w14:textId="77777777" w:rsidR="00F501C2" w:rsidRDefault="00F501C2" w:rsidP="004A6047">
      <w:pPr>
        <w:rPr>
          <w:rFonts w:ascii="Comic Sans MS" w:hAnsi="Comic Sans MS"/>
          <w:b/>
          <w:sz w:val="20"/>
          <w:szCs w:val="20"/>
        </w:rPr>
      </w:pPr>
    </w:p>
    <w:p w14:paraId="2038B2C1" w14:textId="4CF0AF40" w:rsidR="00876755" w:rsidRDefault="004A6047" w:rsidP="004A6047">
      <w:pPr>
        <w:rPr>
          <w:rFonts w:ascii="Comic Sans MS" w:hAnsi="Comic Sans MS"/>
          <w:b/>
          <w:sz w:val="20"/>
          <w:szCs w:val="20"/>
        </w:rPr>
      </w:pPr>
      <w:r w:rsidRPr="00F501C2">
        <w:rPr>
          <w:rFonts w:ascii="Comic Sans MS" w:hAnsi="Comic Sans MS"/>
          <w:b/>
          <w:sz w:val="20"/>
          <w:szCs w:val="20"/>
        </w:rPr>
        <w:t>Key Persons: -</w:t>
      </w:r>
      <w:r w:rsidR="00084FCB" w:rsidRPr="00F501C2">
        <w:rPr>
          <w:rFonts w:ascii="Comic Sans MS" w:hAnsi="Comic Sans MS"/>
          <w:b/>
          <w:sz w:val="20"/>
          <w:szCs w:val="20"/>
        </w:rPr>
        <w:t xml:space="preserve">  Julie Farmer</w:t>
      </w:r>
      <w:r w:rsidR="00BB29C6" w:rsidRPr="00F501C2">
        <w:rPr>
          <w:rFonts w:ascii="Comic Sans MS" w:hAnsi="Comic Sans MS"/>
          <w:b/>
          <w:sz w:val="20"/>
          <w:szCs w:val="20"/>
        </w:rPr>
        <w:t xml:space="preserve"> </w:t>
      </w:r>
      <w:r w:rsidR="00084FCB" w:rsidRPr="00F501C2">
        <w:rPr>
          <w:rFonts w:ascii="Comic Sans MS" w:hAnsi="Comic Sans MS"/>
          <w:b/>
          <w:sz w:val="20"/>
          <w:szCs w:val="20"/>
        </w:rPr>
        <w:t>Labbe,</w:t>
      </w:r>
      <w:r w:rsidR="00226426">
        <w:rPr>
          <w:rFonts w:ascii="Comic Sans MS" w:hAnsi="Comic Sans MS"/>
          <w:b/>
          <w:sz w:val="20"/>
          <w:szCs w:val="20"/>
        </w:rPr>
        <w:t xml:space="preserve"> </w:t>
      </w:r>
      <w:r w:rsidR="00F501C2" w:rsidRPr="00F501C2">
        <w:rPr>
          <w:rFonts w:ascii="Comic Sans MS" w:hAnsi="Comic Sans MS"/>
          <w:b/>
          <w:sz w:val="20"/>
          <w:szCs w:val="20"/>
        </w:rPr>
        <w:t xml:space="preserve">Hayley </w:t>
      </w:r>
      <w:r w:rsidR="009E3A07">
        <w:rPr>
          <w:rFonts w:ascii="Comic Sans MS" w:hAnsi="Comic Sans MS"/>
          <w:b/>
          <w:sz w:val="20"/>
          <w:szCs w:val="20"/>
        </w:rPr>
        <w:t>Ellis</w:t>
      </w:r>
      <w:r w:rsidR="00F501C2" w:rsidRPr="00F501C2">
        <w:rPr>
          <w:rFonts w:ascii="Comic Sans MS" w:hAnsi="Comic Sans MS"/>
          <w:b/>
          <w:sz w:val="20"/>
          <w:szCs w:val="20"/>
        </w:rPr>
        <w:t xml:space="preserve">, Mary </w:t>
      </w:r>
      <w:r w:rsidR="00916AA2" w:rsidRPr="00F501C2">
        <w:rPr>
          <w:rFonts w:ascii="Comic Sans MS" w:hAnsi="Comic Sans MS"/>
          <w:b/>
          <w:sz w:val="20"/>
          <w:szCs w:val="20"/>
        </w:rPr>
        <w:t>Allen</w:t>
      </w:r>
      <w:r w:rsidR="00916AA2">
        <w:rPr>
          <w:rFonts w:ascii="Comic Sans MS" w:hAnsi="Comic Sans MS"/>
          <w:b/>
          <w:sz w:val="20"/>
          <w:szCs w:val="20"/>
        </w:rPr>
        <w:t>,</w:t>
      </w:r>
      <w:r w:rsidR="00916AA2" w:rsidRPr="00916AA2">
        <w:rPr>
          <w:rFonts w:ascii="Comic Sans MS" w:hAnsi="Comic Sans MS"/>
          <w:b/>
          <w:sz w:val="20"/>
          <w:szCs w:val="20"/>
        </w:rPr>
        <w:t xml:space="preserve"> </w:t>
      </w:r>
      <w:r w:rsidR="00916AA2">
        <w:rPr>
          <w:rFonts w:ascii="Comic Sans MS" w:hAnsi="Comic Sans MS"/>
          <w:b/>
          <w:sz w:val="20"/>
          <w:szCs w:val="20"/>
        </w:rPr>
        <w:t>Mia Thompson Bank</w:t>
      </w:r>
      <w:r w:rsidR="008D6D95">
        <w:rPr>
          <w:rFonts w:ascii="Comic Sans MS" w:hAnsi="Comic Sans MS"/>
          <w:b/>
          <w:sz w:val="20"/>
          <w:szCs w:val="20"/>
        </w:rPr>
        <w:t xml:space="preserve"> Daniellie</w:t>
      </w:r>
      <w:r w:rsidR="00B71E0D">
        <w:rPr>
          <w:rFonts w:ascii="Comic Sans MS" w:hAnsi="Comic Sans MS"/>
          <w:b/>
          <w:sz w:val="20"/>
          <w:szCs w:val="20"/>
        </w:rPr>
        <w:t xml:space="preserve"> Glasgow</w:t>
      </w:r>
      <w:r w:rsidR="00916AA2">
        <w:rPr>
          <w:rFonts w:ascii="Comic Sans MS" w:hAnsi="Comic Sans MS"/>
          <w:b/>
          <w:sz w:val="20"/>
          <w:szCs w:val="20"/>
        </w:rPr>
        <w:t xml:space="preserve"> and Lucy Mayhew</w:t>
      </w:r>
      <w:r w:rsidR="00876755">
        <w:rPr>
          <w:rFonts w:ascii="Comic Sans MS" w:hAnsi="Comic Sans MS"/>
          <w:b/>
          <w:sz w:val="20"/>
          <w:szCs w:val="20"/>
        </w:rPr>
        <w:t>.</w:t>
      </w:r>
    </w:p>
    <w:p w14:paraId="647F0068" w14:textId="6D92C0C0" w:rsidR="004A6047" w:rsidRPr="00EC4B8E" w:rsidRDefault="004A6047" w:rsidP="004A6047">
      <w:pPr>
        <w:rPr>
          <w:rFonts w:ascii="Comic Sans MS" w:hAnsi="Comic Sans MS"/>
          <w:sz w:val="20"/>
          <w:szCs w:val="20"/>
        </w:rPr>
      </w:pPr>
      <w:r>
        <w:rPr>
          <w:rFonts w:ascii="Comic Sans MS" w:hAnsi="Comic Sans MS"/>
          <w:sz w:val="20"/>
          <w:szCs w:val="20"/>
        </w:rPr>
        <w:t>All Key person</w:t>
      </w:r>
      <w:r w:rsidR="00F501C2">
        <w:rPr>
          <w:rFonts w:ascii="Comic Sans MS" w:hAnsi="Comic Sans MS"/>
          <w:sz w:val="20"/>
          <w:szCs w:val="20"/>
        </w:rPr>
        <w:t xml:space="preserve">s are level 3 qualified, </w:t>
      </w:r>
      <w:r w:rsidRPr="00EC4B8E">
        <w:rPr>
          <w:rFonts w:ascii="Comic Sans MS" w:hAnsi="Comic Sans MS"/>
          <w:sz w:val="20"/>
          <w:szCs w:val="20"/>
        </w:rPr>
        <w:t>and all have experience of working with children with Special Educational/Medical needs.</w:t>
      </w:r>
    </w:p>
    <w:p w14:paraId="773F7ADB" w14:textId="69F46F34" w:rsidR="004A6047" w:rsidRPr="00EC4B8E" w:rsidRDefault="004A6047" w:rsidP="004A6047">
      <w:pPr>
        <w:rPr>
          <w:rFonts w:ascii="Comic Sans MS" w:hAnsi="Comic Sans MS"/>
          <w:sz w:val="20"/>
          <w:szCs w:val="20"/>
        </w:rPr>
      </w:pPr>
      <w:r w:rsidRPr="00EC4B8E">
        <w:rPr>
          <w:rFonts w:ascii="Comic Sans MS" w:hAnsi="Comic Sans MS"/>
          <w:sz w:val="20"/>
          <w:szCs w:val="20"/>
        </w:rPr>
        <w:t xml:space="preserve">All staff closely </w:t>
      </w:r>
      <w:r>
        <w:rPr>
          <w:rFonts w:ascii="Comic Sans MS" w:hAnsi="Comic Sans MS"/>
          <w:sz w:val="20"/>
          <w:szCs w:val="20"/>
        </w:rPr>
        <w:t>monitor</w:t>
      </w:r>
      <w:r w:rsidRPr="00EC4B8E">
        <w:rPr>
          <w:rFonts w:ascii="Comic Sans MS" w:hAnsi="Comic Sans MS"/>
          <w:sz w:val="20"/>
          <w:szCs w:val="20"/>
        </w:rPr>
        <w:t xml:space="preserve"> their key children, keeping a</w:t>
      </w:r>
      <w:r>
        <w:rPr>
          <w:rFonts w:ascii="Comic Sans MS" w:hAnsi="Comic Sans MS"/>
          <w:sz w:val="20"/>
          <w:szCs w:val="20"/>
        </w:rPr>
        <w:t>ccurate observations, SEN support</w:t>
      </w:r>
      <w:r w:rsidRPr="00EC4B8E">
        <w:rPr>
          <w:rFonts w:ascii="Comic Sans MS" w:hAnsi="Comic Sans MS"/>
          <w:sz w:val="20"/>
          <w:szCs w:val="20"/>
        </w:rPr>
        <w:t xml:space="preserve"> plans (which are discussed with parents)</w:t>
      </w:r>
      <w:r w:rsidR="005610AC">
        <w:rPr>
          <w:rFonts w:ascii="Comic Sans MS" w:hAnsi="Comic Sans MS"/>
          <w:sz w:val="20"/>
          <w:szCs w:val="20"/>
        </w:rPr>
        <w:t xml:space="preserve"> and are part of the Access, Plan, Review, do</w:t>
      </w:r>
      <w:r w:rsidR="007771F3">
        <w:rPr>
          <w:rFonts w:ascii="Comic Sans MS" w:hAnsi="Comic Sans MS"/>
          <w:sz w:val="20"/>
          <w:szCs w:val="20"/>
        </w:rPr>
        <w:t xml:space="preserve"> cycle, </w:t>
      </w:r>
      <w:r w:rsidRPr="00EC4B8E">
        <w:rPr>
          <w:rFonts w:ascii="Comic Sans MS" w:hAnsi="Comic Sans MS"/>
          <w:sz w:val="20"/>
          <w:szCs w:val="20"/>
        </w:rPr>
        <w:t>communication profiles,</w:t>
      </w:r>
      <w:r>
        <w:rPr>
          <w:rFonts w:ascii="Comic Sans MS" w:hAnsi="Comic Sans MS"/>
          <w:sz w:val="20"/>
          <w:szCs w:val="20"/>
        </w:rPr>
        <w:t xml:space="preserve"> ECATs,</w:t>
      </w:r>
      <w:r w:rsidRPr="00EC4B8E">
        <w:rPr>
          <w:rFonts w:ascii="Comic Sans MS" w:hAnsi="Comic Sans MS"/>
          <w:sz w:val="20"/>
          <w:szCs w:val="20"/>
        </w:rPr>
        <w:t xml:space="preserve"> developmental journals and trackers, character of effective learning stories along with 2 year checks. All staff </w:t>
      </w:r>
      <w:r>
        <w:rPr>
          <w:rFonts w:ascii="Comic Sans MS" w:hAnsi="Comic Sans MS"/>
          <w:sz w:val="20"/>
          <w:szCs w:val="20"/>
        </w:rPr>
        <w:t>evaluate</w:t>
      </w:r>
      <w:r w:rsidRPr="00EC4B8E">
        <w:rPr>
          <w:rFonts w:ascii="Comic Sans MS" w:hAnsi="Comic Sans MS"/>
          <w:sz w:val="20"/>
          <w:szCs w:val="20"/>
        </w:rPr>
        <w:t xml:space="preserve"> how the weekly planning has gone and use this to plan </w:t>
      </w:r>
      <w:r w:rsidR="005610AC">
        <w:rPr>
          <w:rFonts w:ascii="Comic Sans MS" w:hAnsi="Comic Sans MS"/>
          <w:sz w:val="20"/>
          <w:szCs w:val="20"/>
        </w:rPr>
        <w:t xml:space="preserve">for </w:t>
      </w:r>
      <w:r w:rsidRPr="00EC4B8E">
        <w:rPr>
          <w:rFonts w:ascii="Comic Sans MS" w:hAnsi="Comic Sans MS"/>
          <w:sz w:val="20"/>
          <w:szCs w:val="20"/>
        </w:rPr>
        <w:t>the following week</w:t>
      </w:r>
      <w:r>
        <w:rPr>
          <w:rFonts w:ascii="Comic Sans MS" w:hAnsi="Comic Sans MS"/>
          <w:sz w:val="20"/>
          <w:szCs w:val="20"/>
        </w:rPr>
        <w:t xml:space="preserve"> activities,</w:t>
      </w:r>
      <w:r w:rsidRPr="00EC4B8E">
        <w:rPr>
          <w:rFonts w:ascii="Comic Sans MS" w:hAnsi="Comic Sans MS"/>
          <w:sz w:val="20"/>
          <w:szCs w:val="20"/>
        </w:rPr>
        <w:t xml:space="preserve"> following</w:t>
      </w:r>
      <w:r w:rsidR="005610AC">
        <w:rPr>
          <w:rFonts w:ascii="Comic Sans MS" w:hAnsi="Comic Sans MS"/>
          <w:sz w:val="20"/>
          <w:szCs w:val="20"/>
        </w:rPr>
        <w:t xml:space="preserve"> what the children have enjoyed, adding and extending their experiences.</w:t>
      </w:r>
    </w:p>
    <w:p w14:paraId="3A5904E1" w14:textId="0A153E1D" w:rsidR="00876755" w:rsidRDefault="004A6047" w:rsidP="004A6047">
      <w:pPr>
        <w:rPr>
          <w:rFonts w:ascii="Comic Sans MS" w:hAnsi="Comic Sans MS"/>
          <w:sz w:val="20"/>
          <w:szCs w:val="20"/>
        </w:rPr>
      </w:pPr>
      <w:r>
        <w:rPr>
          <w:rFonts w:ascii="Comic Sans MS" w:hAnsi="Comic Sans MS"/>
          <w:sz w:val="20"/>
          <w:szCs w:val="20"/>
        </w:rPr>
        <w:t>All staff have a</w:t>
      </w:r>
      <w:r w:rsidRPr="00EC4B8E">
        <w:rPr>
          <w:rFonts w:ascii="Comic Sans MS" w:hAnsi="Comic Sans MS"/>
          <w:sz w:val="20"/>
          <w:szCs w:val="20"/>
        </w:rPr>
        <w:t xml:space="preserve"> </w:t>
      </w:r>
      <w:r w:rsidR="007771F3">
        <w:rPr>
          <w:rFonts w:ascii="Comic Sans MS" w:hAnsi="Comic Sans MS"/>
          <w:sz w:val="20"/>
          <w:szCs w:val="20"/>
        </w:rPr>
        <w:t>Universal</w:t>
      </w:r>
      <w:r w:rsidRPr="00EC4B8E">
        <w:rPr>
          <w:rFonts w:ascii="Comic Sans MS" w:hAnsi="Comic Sans MS"/>
          <w:sz w:val="20"/>
          <w:szCs w:val="20"/>
        </w:rPr>
        <w:t xml:space="preserve"> Communication Level 1</w:t>
      </w:r>
      <w:r>
        <w:rPr>
          <w:rFonts w:ascii="Comic Sans MS" w:hAnsi="Comic Sans MS"/>
          <w:sz w:val="20"/>
          <w:szCs w:val="20"/>
        </w:rPr>
        <w:t xml:space="preserve"> qualification,</w:t>
      </w:r>
      <w:r w:rsidRPr="00EC4B8E">
        <w:rPr>
          <w:rFonts w:ascii="Comic Sans MS" w:hAnsi="Comic Sans MS"/>
          <w:sz w:val="20"/>
          <w:szCs w:val="20"/>
        </w:rPr>
        <w:t xml:space="preserve"> using signing, photos and symbols to communicate with the children. All Staff are also</w:t>
      </w:r>
      <w:r w:rsidRPr="004A6047">
        <w:rPr>
          <w:rFonts w:ascii="Comic Sans MS" w:hAnsi="Comic Sans MS"/>
          <w:sz w:val="20"/>
          <w:szCs w:val="20"/>
        </w:rPr>
        <w:t xml:space="preserve"> </w:t>
      </w:r>
      <w:r w:rsidRPr="00EC4B8E">
        <w:rPr>
          <w:rFonts w:ascii="Comic Sans MS" w:hAnsi="Comic Sans MS"/>
          <w:sz w:val="20"/>
          <w:szCs w:val="20"/>
        </w:rPr>
        <w:t>first aid trained and</w:t>
      </w:r>
      <w:r>
        <w:rPr>
          <w:rFonts w:ascii="Comic Sans MS" w:hAnsi="Comic Sans MS"/>
          <w:sz w:val="20"/>
          <w:szCs w:val="20"/>
        </w:rPr>
        <w:t xml:space="preserve"> have safeguarding certificates.  </w:t>
      </w:r>
      <w:r w:rsidR="00F501C2">
        <w:rPr>
          <w:rFonts w:ascii="Comic Sans MS" w:hAnsi="Comic Sans MS"/>
          <w:sz w:val="20"/>
          <w:szCs w:val="20"/>
        </w:rPr>
        <w:t>New staff joining us  will be updated on relevant training.</w:t>
      </w:r>
    </w:p>
    <w:p w14:paraId="4BEE9F50" w14:textId="77777777" w:rsidR="00DD7921" w:rsidRPr="004A6047" w:rsidRDefault="004A6047" w:rsidP="00F501C2">
      <w:pPr>
        <w:rPr>
          <w:rFonts w:ascii="Comic Sans MS" w:hAnsi="Comic Sans MS"/>
          <w:b/>
        </w:rPr>
      </w:pPr>
      <w:r w:rsidRPr="00F501C2">
        <w:rPr>
          <w:rFonts w:ascii="Comic Sans MS" w:hAnsi="Comic Sans MS"/>
          <w:b/>
        </w:rPr>
        <w:t>H</w:t>
      </w:r>
      <w:r w:rsidR="00DD7921" w:rsidRPr="00F501C2">
        <w:rPr>
          <w:rFonts w:ascii="Comic Sans MS" w:hAnsi="Comic Sans MS"/>
          <w:b/>
        </w:rPr>
        <w:t xml:space="preserve">OW COULD MY CHILD GET HELP IN TOG?  </w:t>
      </w:r>
      <w:r w:rsidR="00DD7921" w:rsidRPr="004A6047">
        <w:rPr>
          <w:rFonts w:ascii="Comic Sans MS" w:hAnsi="Comic Sans MS"/>
          <w:b/>
        </w:rPr>
        <w:t xml:space="preserve">                                                                                                                                      </w:t>
      </w:r>
    </w:p>
    <w:p w14:paraId="1C62A020" w14:textId="77777777" w:rsidR="00771603" w:rsidRDefault="00C0070D" w:rsidP="00C0070D">
      <w:pPr>
        <w:rPr>
          <w:rFonts w:ascii="Comic Sans MS" w:hAnsi="Comic Sans MS"/>
        </w:rPr>
      </w:pPr>
      <w:r w:rsidRPr="004A6047">
        <w:rPr>
          <w:rFonts w:ascii="Comic Sans MS" w:hAnsi="Comic Sans MS"/>
        </w:rPr>
        <w:t xml:space="preserve"> </w:t>
      </w:r>
      <w:r w:rsidR="00DD7921" w:rsidRPr="004A6047">
        <w:rPr>
          <w:rFonts w:ascii="Comic Sans MS" w:hAnsi="Comic Sans MS"/>
        </w:rPr>
        <w:t>Children at TOG will get support that is specific to their individual need.  This will be pro</w:t>
      </w:r>
      <w:r w:rsidR="007B4606" w:rsidRPr="004A6047">
        <w:rPr>
          <w:rFonts w:ascii="Comic Sans MS" w:hAnsi="Comic Sans MS"/>
        </w:rPr>
        <w:t>vided by your child’s Key Person</w:t>
      </w:r>
      <w:r w:rsidR="00DD7921" w:rsidRPr="004A6047">
        <w:rPr>
          <w:rFonts w:ascii="Comic Sans MS" w:hAnsi="Comic Sans MS"/>
        </w:rPr>
        <w:t xml:space="preserve"> </w:t>
      </w:r>
      <w:r w:rsidRPr="004A6047">
        <w:rPr>
          <w:rFonts w:ascii="Comic Sans MS" w:hAnsi="Comic Sans MS"/>
        </w:rPr>
        <w:t xml:space="preserve">                            </w:t>
      </w:r>
      <w:r w:rsidR="00DD7921" w:rsidRPr="004A6047">
        <w:rPr>
          <w:rFonts w:ascii="Comic Sans MS" w:hAnsi="Comic Sans MS"/>
        </w:rPr>
        <w:t xml:space="preserve"> </w:t>
      </w:r>
      <w:r w:rsidRPr="004A6047">
        <w:rPr>
          <w:rFonts w:ascii="Comic Sans MS" w:hAnsi="Comic Sans MS"/>
        </w:rPr>
        <w:t xml:space="preserve">                and </w:t>
      </w:r>
      <w:r w:rsidR="00DD7921" w:rsidRPr="004A6047">
        <w:rPr>
          <w:rFonts w:ascii="Comic Sans MS" w:hAnsi="Comic Sans MS"/>
        </w:rPr>
        <w:t>may also involve:</w:t>
      </w:r>
      <w:r w:rsidRPr="004A6047">
        <w:rPr>
          <w:rFonts w:ascii="Comic Sans MS" w:hAnsi="Comic Sans MS"/>
        </w:rPr>
        <w:t xml:space="preserve">   </w:t>
      </w:r>
    </w:p>
    <w:p w14:paraId="0EA599DC" w14:textId="77777777" w:rsidR="00DD7921" w:rsidRPr="004A6047" w:rsidRDefault="00C0070D" w:rsidP="00C0070D">
      <w:pPr>
        <w:rPr>
          <w:rFonts w:ascii="Comic Sans MS" w:hAnsi="Comic Sans MS"/>
        </w:rPr>
      </w:pPr>
      <w:r w:rsidRPr="004A6047">
        <w:rPr>
          <w:rFonts w:ascii="Comic Sans MS" w:hAnsi="Comic Sans MS"/>
        </w:rPr>
        <w:t xml:space="preserve">  </w:t>
      </w:r>
      <w:r w:rsidR="004A6047">
        <w:rPr>
          <w:rFonts w:ascii="Comic Sans MS" w:hAnsi="Comic Sans MS"/>
        </w:rPr>
        <w:t>Other outside agencies</w:t>
      </w:r>
      <w:r w:rsidR="00F63A2A" w:rsidRPr="004A6047">
        <w:rPr>
          <w:rFonts w:ascii="Comic Sans MS" w:hAnsi="Comic Sans MS"/>
        </w:rPr>
        <w:t>:-</w:t>
      </w:r>
    </w:p>
    <w:p w14:paraId="020C432D" w14:textId="1CE885B7" w:rsidR="006E1077" w:rsidRPr="004A6047" w:rsidRDefault="00B128BD" w:rsidP="006E1077">
      <w:pPr>
        <w:pStyle w:val="ListParagraph"/>
        <w:numPr>
          <w:ilvl w:val="0"/>
          <w:numId w:val="2"/>
        </w:numPr>
        <w:rPr>
          <w:rFonts w:ascii="Comic Sans MS" w:hAnsi="Comic Sans MS"/>
        </w:rPr>
      </w:pPr>
      <w:r>
        <w:rPr>
          <w:rFonts w:ascii="Comic Sans MS" w:hAnsi="Comic Sans MS"/>
        </w:rPr>
        <w:t>S</w:t>
      </w:r>
      <w:r w:rsidR="00DD7921" w:rsidRPr="004A6047">
        <w:rPr>
          <w:rFonts w:ascii="Comic Sans MS" w:hAnsi="Comic Sans MS"/>
        </w:rPr>
        <w:t>uch as S</w:t>
      </w:r>
      <w:r w:rsidR="006E1077" w:rsidRPr="004A6047">
        <w:rPr>
          <w:rFonts w:ascii="Comic Sans MS" w:hAnsi="Comic Sans MS"/>
        </w:rPr>
        <w:t>peech and Language, physio</w:t>
      </w:r>
      <w:r w:rsidR="00C0070D" w:rsidRPr="004A6047">
        <w:rPr>
          <w:rFonts w:ascii="Comic Sans MS" w:hAnsi="Comic Sans MS"/>
        </w:rPr>
        <w:t>therapy</w:t>
      </w:r>
      <w:r w:rsidR="006E1077" w:rsidRPr="004A6047">
        <w:rPr>
          <w:rFonts w:ascii="Comic Sans MS" w:hAnsi="Comic Sans MS"/>
        </w:rPr>
        <w:t xml:space="preserve"> and o</w:t>
      </w:r>
      <w:r w:rsidR="00DD7921" w:rsidRPr="004A6047">
        <w:rPr>
          <w:rFonts w:ascii="Comic Sans MS" w:hAnsi="Comic Sans MS"/>
        </w:rPr>
        <w:t>ccupational Therapy</w:t>
      </w:r>
      <w:r w:rsidR="006E1077" w:rsidRPr="004A6047">
        <w:rPr>
          <w:rFonts w:ascii="Comic Sans MS" w:hAnsi="Comic Sans MS"/>
        </w:rPr>
        <w:t>, as well as vision or hearing</w:t>
      </w:r>
      <w:r w:rsidR="005848B3" w:rsidRPr="004A6047">
        <w:rPr>
          <w:rFonts w:ascii="Comic Sans MS" w:hAnsi="Comic Sans MS"/>
        </w:rPr>
        <w:t xml:space="preserve"> support</w:t>
      </w:r>
      <w:r w:rsidR="006E1077" w:rsidRPr="004A6047">
        <w:rPr>
          <w:rFonts w:ascii="Comic Sans MS" w:hAnsi="Comic Sans MS"/>
        </w:rPr>
        <w:t xml:space="preserve"> services if</w:t>
      </w:r>
      <w:r w:rsidR="00C0070D" w:rsidRPr="004A6047">
        <w:rPr>
          <w:rFonts w:ascii="Comic Sans MS" w:hAnsi="Comic Sans MS"/>
        </w:rPr>
        <w:t xml:space="preserve"> i</w:t>
      </w:r>
      <w:r w:rsidR="005F4910" w:rsidRPr="004A6047">
        <w:rPr>
          <w:rFonts w:ascii="Comic Sans MS" w:hAnsi="Comic Sans MS"/>
        </w:rPr>
        <w:t>nvolved, the</w:t>
      </w:r>
      <w:r w:rsidR="007771F3">
        <w:rPr>
          <w:rFonts w:ascii="Comic Sans MS" w:hAnsi="Comic Sans MS"/>
        </w:rPr>
        <w:t xml:space="preserve"> Inclusion Advisor/</w:t>
      </w:r>
      <w:r w:rsidR="005F4910" w:rsidRPr="004A6047">
        <w:rPr>
          <w:rFonts w:ascii="Comic Sans MS" w:hAnsi="Comic Sans MS"/>
        </w:rPr>
        <w:t xml:space="preserve"> A</w:t>
      </w:r>
      <w:r w:rsidR="006E1077" w:rsidRPr="004A6047">
        <w:rPr>
          <w:rFonts w:ascii="Comic Sans MS" w:hAnsi="Comic Sans MS"/>
        </w:rPr>
        <w:t>rea S</w:t>
      </w:r>
      <w:r w:rsidR="00F63A2A" w:rsidRPr="004A6047">
        <w:rPr>
          <w:rFonts w:ascii="Comic Sans MS" w:hAnsi="Comic Sans MS"/>
        </w:rPr>
        <w:t>ENC</w:t>
      </w:r>
      <w:r w:rsidR="00C0070D" w:rsidRPr="004A6047">
        <w:rPr>
          <w:rFonts w:ascii="Comic Sans MS" w:hAnsi="Comic Sans MS"/>
        </w:rPr>
        <w:t xml:space="preserve">o or Educational </w:t>
      </w:r>
      <w:r w:rsidR="004A6047" w:rsidRPr="004A6047">
        <w:rPr>
          <w:rFonts w:ascii="Comic Sans MS" w:hAnsi="Comic Sans MS"/>
        </w:rPr>
        <w:t>Psychologist</w:t>
      </w:r>
      <w:r w:rsidR="006E1077" w:rsidRPr="004A6047">
        <w:rPr>
          <w:rFonts w:ascii="Comic Sans MS" w:hAnsi="Comic Sans MS"/>
        </w:rPr>
        <w:t>.</w:t>
      </w:r>
    </w:p>
    <w:p w14:paraId="2B79B5F1" w14:textId="77777777" w:rsidR="00887D39" w:rsidRDefault="00887D39" w:rsidP="006E1077">
      <w:pPr>
        <w:pStyle w:val="ListParagraph"/>
        <w:ind w:left="1440"/>
        <w:rPr>
          <w:rFonts w:ascii="Comic Sans MS" w:hAnsi="Comic Sans MS"/>
        </w:rPr>
      </w:pPr>
    </w:p>
    <w:p w14:paraId="02AF84ED" w14:textId="77777777" w:rsidR="00F501C2" w:rsidRDefault="00F501C2" w:rsidP="00B128BD">
      <w:pPr>
        <w:rPr>
          <w:rFonts w:ascii="Comic Sans MS" w:hAnsi="Comic Sans MS"/>
          <w:b/>
          <w:sz w:val="20"/>
          <w:szCs w:val="20"/>
        </w:rPr>
      </w:pPr>
    </w:p>
    <w:p w14:paraId="228B2369" w14:textId="77777777" w:rsidR="004A6047" w:rsidRDefault="004A6047" w:rsidP="00B128BD">
      <w:pPr>
        <w:rPr>
          <w:rFonts w:ascii="Comic Sans MS" w:hAnsi="Comic Sans MS"/>
          <w:sz w:val="20"/>
          <w:szCs w:val="20"/>
        </w:rPr>
      </w:pPr>
      <w:r w:rsidRPr="00AE29E8">
        <w:rPr>
          <w:rFonts w:ascii="Comic Sans MS" w:hAnsi="Comic Sans MS"/>
          <w:b/>
          <w:sz w:val="20"/>
          <w:szCs w:val="20"/>
        </w:rPr>
        <w:t>What are the different types of support available for children with SEN in this Pre-School</w:t>
      </w:r>
      <w:r>
        <w:rPr>
          <w:rFonts w:ascii="Comic Sans MS" w:hAnsi="Comic Sans MS"/>
          <w:sz w:val="20"/>
          <w:szCs w:val="20"/>
        </w:rPr>
        <w:t>?</w:t>
      </w:r>
    </w:p>
    <w:p w14:paraId="4EDA262C" w14:textId="77777777" w:rsidR="001E4E16" w:rsidRDefault="001E4E16" w:rsidP="001E4E16">
      <w:pPr>
        <w:rPr>
          <w:rFonts w:ascii="Comic Sans MS" w:hAnsi="Comic Sans MS" w:cs="Arial"/>
          <w:color w:val="333333"/>
          <w:sz w:val="21"/>
          <w:szCs w:val="21"/>
        </w:rPr>
      </w:pPr>
      <w:r w:rsidRPr="00AF08FB">
        <w:rPr>
          <w:rFonts w:ascii="Comic Sans MS" w:hAnsi="Comic Sans MS" w:cs="Arial"/>
          <w:color w:val="333333"/>
          <w:sz w:val="21"/>
          <w:szCs w:val="21"/>
        </w:rPr>
        <w:lastRenderedPageBreak/>
        <w:t>Soon after your child start</w:t>
      </w:r>
      <w:r>
        <w:rPr>
          <w:rFonts w:ascii="Comic Sans MS" w:hAnsi="Comic Sans MS" w:cs="Arial"/>
          <w:color w:val="333333"/>
          <w:sz w:val="21"/>
          <w:szCs w:val="21"/>
        </w:rPr>
        <w:t>s</w:t>
      </w:r>
      <w:r w:rsidRPr="00AF08FB">
        <w:rPr>
          <w:rFonts w:ascii="Comic Sans MS" w:hAnsi="Comic Sans MS" w:cs="Arial"/>
          <w:color w:val="333333"/>
          <w:sz w:val="21"/>
          <w:szCs w:val="21"/>
        </w:rPr>
        <w:t xml:space="preserve"> at TOG</w:t>
      </w:r>
      <w:r>
        <w:rPr>
          <w:rFonts w:ascii="Comic Sans MS" w:hAnsi="Comic Sans MS" w:cs="Arial"/>
          <w:color w:val="333333"/>
          <w:sz w:val="21"/>
          <w:szCs w:val="21"/>
        </w:rPr>
        <w:t>, you will be given a key Person</w:t>
      </w:r>
      <w:r w:rsidRPr="00AF08FB">
        <w:rPr>
          <w:rFonts w:ascii="Comic Sans MS" w:hAnsi="Comic Sans MS" w:cs="Arial"/>
          <w:color w:val="333333"/>
          <w:sz w:val="21"/>
          <w:szCs w:val="21"/>
        </w:rPr>
        <w:t xml:space="preserve"> who will build a close relationshi</w:t>
      </w:r>
      <w:r>
        <w:rPr>
          <w:rFonts w:ascii="Comic Sans MS" w:hAnsi="Comic Sans MS" w:cs="Arial"/>
          <w:color w:val="333333"/>
          <w:sz w:val="21"/>
          <w:szCs w:val="21"/>
        </w:rPr>
        <w:t>p with both you and your child. The Key person</w:t>
      </w:r>
      <w:r w:rsidRPr="00AF08FB">
        <w:rPr>
          <w:rFonts w:ascii="Comic Sans MS" w:hAnsi="Comic Sans MS" w:cs="Arial"/>
          <w:color w:val="333333"/>
          <w:sz w:val="21"/>
          <w:szCs w:val="21"/>
        </w:rPr>
        <w:t>’s role is to greet and</w:t>
      </w:r>
      <w:r>
        <w:rPr>
          <w:rFonts w:ascii="Comic Sans MS" w:hAnsi="Comic Sans MS" w:cs="Arial"/>
          <w:color w:val="333333"/>
          <w:sz w:val="21"/>
          <w:szCs w:val="21"/>
        </w:rPr>
        <w:t xml:space="preserve"> help settle their key children, ensuring they feel safe and confident to learn. T</w:t>
      </w:r>
      <w:r w:rsidRPr="00AF08FB">
        <w:rPr>
          <w:rFonts w:ascii="Comic Sans MS" w:hAnsi="Comic Sans MS" w:cs="Arial"/>
          <w:color w:val="333333"/>
          <w:sz w:val="21"/>
          <w:szCs w:val="21"/>
        </w:rPr>
        <w:t>hey are also responsible for keeping records and observations as well as keeping parents involved and up to date with their child’s progress. Ultimately, our aim at TOG i</w:t>
      </w:r>
      <w:r>
        <w:rPr>
          <w:rFonts w:ascii="Comic Sans MS" w:hAnsi="Comic Sans MS" w:cs="Arial"/>
          <w:color w:val="333333"/>
          <w:sz w:val="21"/>
          <w:szCs w:val="21"/>
        </w:rPr>
        <w:t>s for children to be confident in</w:t>
      </w:r>
      <w:r w:rsidRPr="00AF08FB">
        <w:rPr>
          <w:rFonts w:ascii="Comic Sans MS" w:hAnsi="Comic Sans MS" w:cs="Arial"/>
          <w:color w:val="333333"/>
          <w:sz w:val="21"/>
          <w:szCs w:val="21"/>
        </w:rPr>
        <w:t xml:space="preserve"> relating to all key adults</w:t>
      </w:r>
      <w:r>
        <w:rPr>
          <w:rFonts w:ascii="Comic Sans MS" w:hAnsi="Comic Sans MS" w:cs="Arial"/>
          <w:color w:val="333333"/>
          <w:sz w:val="21"/>
          <w:szCs w:val="21"/>
        </w:rPr>
        <w:t xml:space="preserve"> in the group but the Key person</w:t>
      </w:r>
      <w:r w:rsidRPr="00AF08FB">
        <w:rPr>
          <w:rFonts w:ascii="Comic Sans MS" w:hAnsi="Comic Sans MS" w:cs="Arial"/>
          <w:color w:val="333333"/>
          <w:sz w:val="21"/>
          <w:szCs w:val="21"/>
        </w:rPr>
        <w:t xml:space="preserve"> role remains an important first contact for</w:t>
      </w:r>
      <w:r>
        <w:rPr>
          <w:rFonts w:ascii="Comic Sans MS" w:hAnsi="Comic Sans MS" w:cs="Arial"/>
          <w:color w:val="333333"/>
          <w:sz w:val="21"/>
          <w:szCs w:val="21"/>
        </w:rPr>
        <w:t xml:space="preserve"> all </w:t>
      </w:r>
      <w:r w:rsidRPr="00AF08FB">
        <w:rPr>
          <w:rFonts w:ascii="Comic Sans MS" w:hAnsi="Comic Sans MS" w:cs="Arial"/>
          <w:color w:val="333333"/>
          <w:sz w:val="21"/>
          <w:szCs w:val="21"/>
        </w:rPr>
        <w:t>families.</w:t>
      </w:r>
    </w:p>
    <w:p w14:paraId="21F74B37" w14:textId="4D2BF37E" w:rsidR="001E4E16" w:rsidRPr="00AF08FB" w:rsidRDefault="001E4E16" w:rsidP="001E4E16">
      <w:pPr>
        <w:rPr>
          <w:rFonts w:ascii="Comic Sans MS" w:hAnsi="Comic Sans MS"/>
          <w:sz w:val="20"/>
          <w:szCs w:val="20"/>
        </w:rPr>
      </w:pPr>
      <w:r w:rsidRPr="00AF08FB">
        <w:rPr>
          <w:rFonts w:ascii="Comic Sans MS" w:hAnsi="Comic Sans MS"/>
          <w:sz w:val="20"/>
          <w:szCs w:val="20"/>
        </w:rPr>
        <w:t xml:space="preserve">Ensuring all teaching is based on building on what your child can do and enjoys, </w:t>
      </w:r>
      <w:r w:rsidR="007771F3">
        <w:rPr>
          <w:rFonts w:ascii="Comic Sans MS" w:hAnsi="Comic Sans MS"/>
          <w:sz w:val="20"/>
          <w:szCs w:val="20"/>
        </w:rPr>
        <w:t>helping to form the next steps in their learning.</w:t>
      </w:r>
    </w:p>
    <w:p w14:paraId="270D3FAB" w14:textId="77777777" w:rsidR="001E4E16" w:rsidRPr="00AF08FB" w:rsidRDefault="001E4E16" w:rsidP="001E4E16">
      <w:pPr>
        <w:rPr>
          <w:rFonts w:ascii="Comic Sans MS" w:hAnsi="Comic Sans MS"/>
          <w:sz w:val="20"/>
          <w:szCs w:val="20"/>
        </w:rPr>
      </w:pPr>
      <w:r>
        <w:rPr>
          <w:rFonts w:ascii="Comic Sans MS" w:hAnsi="Comic Sans MS"/>
          <w:sz w:val="20"/>
          <w:szCs w:val="20"/>
        </w:rPr>
        <w:t>Ensuring the Key Person</w:t>
      </w:r>
      <w:r w:rsidRPr="00AF08FB">
        <w:rPr>
          <w:rFonts w:ascii="Comic Sans MS" w:hAnsi="Comic Sans MS"/>
          <w:sz w:val="20"/>
          <w:szCs w:val="20"/>
        </w:rPr>
        <w:t xml:space="preserve"> has the highest possible expectations for your child.</w:t>
      </w:r>
    </w:p>
    <w:p w14:paraId="42504FEC" w14:textId="77777777" w:rsidR="001E4E16" w:rsidRDefault="001E4E16" w:rsidP="001E4E16">
      <w:pPr>
        <w:rPr>
          <w:rFonts w:ascii="Comic Sans MS" w:hAnsi="Comic Sans MS"/>
          <w:sz w:val="20"/>
          <w:szCs w:val="20"/>
        </w:rPr>
      </w:pPr>
      <w:r w:rsidRPr="00AF08FB">
        <w:rPr>
          <w:rFonts w:ascii="Comic Sans MS" w:hAnsi="Comic Sans MS"/>
          <w:sz w:val="20"/>
          <w:szCs w:val="20"/>
        </w:rPr>
        <w:t>Putting in place specific strategies to help and encourage children to learn through play, these could be speech and language, physio or occupationa</w:t>
      </w:r>
      <w:r>
        <w:rPr>
          <w:rFonts w:ascii="Comic Sans MS" w:hAnsi="Comic Sans MS"/>
          <w:sz w:val="20"/>
          <w:szCs w:val="20"/>
        </w:rPr>
        <w:t>l therapy care plans. Key person’</w:t>
      </w:r>
      <w:r w:rsidRPr="00AF08FB">
        <w:rPr>
          <w:rFonts w:ascii="Comic Sans MS" w:hAnsi="Comic Sans MS"/>
          <w:sz w:val="20"/>
          <w:szCs w:val="20"/>
        </w:rPr>
        <w:t>s and other staff members ensure specific targets are carried out at every session i.e. standing in frame, bouncing on ball, using sign or switches etc....</w:t>
      </w:r>
    </w:p>
    <w:p w14:paraId="1E16F18B" w14:textId="77777777" w:rsidR="001E4E16" w:rsidRPr="00771603" w:rsidRDefault="001E4E16" w:rsidP="00B128BD">
      <w:pPr>
        <w:rPr>
          <w:rFonts w:ascii="Comic Sans MS" w:hAnsi="Comic Sans MS"/>
          <w:b/>
        </w:rPr>
      </w:pPr>
      <w:r w:rsidRPr="00771603">
        <w:rPr>
          <w:rFonts w:ascii="Comic Sans MS" w:hAnsi="Comic Sans MS"/>
          <w:b/>
        </w:rPr>
        <w:t>Small Steps.....</w:t>
      </w:r>
    </w:p>
    <w:p w14:paraId="713D2F0B" w14:textId="39CAB14D" w:rsidR="001E4E16" w:rsidRDefault="00CA0A3F" w:rsidP="00771603">
      <w:pPr>
        <w:pStyle w:val="NormalWeb"/>
        <w:shd w:val="clear" w:color="auto" w:fill="FFFFFF"/>
        <w:rPr>
          <w:rFonts w:ascii="Comic Sans MS" w:hAnsi="Comic Sans MS" w:cs="Arial"/>
          <w:color w:val="333333"/>
          <w:sz w:val="20"/>
          <w:szCs w:val="20"/>
        </w:rPr>
      </w:pPr>
      <w:r w:rsidRPr="006C715C">
        <w:rPr>
          <w:rFonts w:ascii="Comic Sans MS" w:hAnsi="Comic Sans MS" w:cs="Arial"/>
          <w:color w:val="333333"/>
          <w:sz w:val="20"/>
          <w:szCs w:val="20"/>
        </w:rPr>
        <w:t>When children start at TOG, Key</w:t>
      </w:r>
      <w:r>
        <w:rPr>
          <w:rFonts w:ascii="Comic Sans MS" w:hAnsi="Comic Sans MS" w:cs="Arial"/>
          <w:color w:val="333333"/>
          <w:sz w:val="20"/>
          <w:szCs w:val="20"/>
        </w:rPr>
        <w:t xml:space="preserve"> person’s</w:t>
      </w:r>
      <w:r w:rsidRPr="006C715C">
        <w:rPr>
          <w:rFonts w:ascii="Comic Sans MS" w:hAnsi="Comic Sans MS" w:cs="Arial"/>
          <w:color w:val="333333"/>
          <w:sz w:val="20"/>
          <w:szCs w:val="20"/>
        </w:rPr>
        <w:t xml:space="preserve"> spend the first half term settling the children and building up an understanding of what the children can do and where they need support</w:t>
      </w:r>
      <w:r w:rsidR="007771F3">
        <w:rPr>
          <w:rFonts w:ascii="Comic Sans MS" w:hAnsi="Comic Sans MS" w:cs="Arial"/>
          <w:color w:val="333333"/>
          <w:sz w:val="20"/>
          <w:szCs w:val="20"/>
        </w:rPr>
        <w:t xml:space="preserve"> with</w:t>
      </w:r>
      <w:r w:rsidRPr="006C715C">
        <w:rPr>
          <w:rFonts w:ascii="Comic Sans MS" w:hAnsi="Comic Sans MS" w:cs="Arial"/>
          <w:color w:val="333333"/>
          <w:sz w:val="20"/>
          <w:szCs w:val="20"/>
        </w:rPr>
        <w:t xml:space="preserve"> through their written observations, discussions with Parents and shared information from a home form an important part of this initial information gathering, you may also be asked to complete a communication profile or other questionnaire to help with this.</w:t>
      </w:r>
      <w:r>
        <w:rPr>
          <w:rFonts w:ascii="Comic Sans MS" w:hAnsi="Comic Sans MS" w:cs="Arial"/>
          <w:color w:val="333333"/>
          <w:sz w:val="20"/>
          <w:szCs w:val="20"/>
        </w:rPr>
        <w:t xml:space="preserve">  </w:t>
      </w:r>
      <w:r w:rsidRPr="006C715C">
        <w:rPr>
          <w:rFonts w:ascii="Comic Sans MS" w:hAnsi="Comic Sans MS" w:cs="Arial"/>
          <w:color w:val="333333"/>
          <w:sz w:val="20"/>
          <w:szCs w:val="20"/>
        </w:rPr>
        <w:t>Once a clear picture of each child’s achievements and ne</w:t>
      </w:r>
      <w:r>
        <w:rPr>
          <w:rFonts w:ascii="Comic Sans MS" w:hAnsi="Comic Sans MS" w:cs="Arial"/>
          <w:color w:val="333333"/>
          <w:sz w:val="20"/>
          <w:szCs w:val="20"/>
        </w:rPr>
        <w:t xml:space="preserve">eds has been gathered, </w:t>
      </w:r>
      <w:r w:rsidR="009C45FB">
        <w:rPr>
          <w:rFonts w:ascii="Comic Sans MS" w:hAnsi="Comic Sans MS" w:cs="Arial"/>
          <w:color w:val="333333"/>
          <w:sz w:val="20"/>
          <w:szCs w:val="20"/>
        </w:rPr>
        <w:t>your Key person will</w:t>
      </w:r>
      <w:r w:rsidRPr="006C715C">
        <w:rPr>
          <w:rFonts w:ascii="Comic Sans MS" w:hAnsi="Comic Sans MS" w:cs="Arial"/>
          <w:color w:val="333333"/>
          <w:sz w:val="20"/>
          <w:szCs w:val="20"/>
        </w:rPr>
        <w:t xml:space="preserve"> d</w:t>
      </w:r>
      <w:r>
        <w:rPr>
          <w:rFonts w:ascii="Comic Sans MS" w:hAnsi="Comic Sans MS" w:cs="Arial"/>
          <w:color w:val="333333"/>
          <w:sz w:val="20"/>
          <w:szCs w:val="20"/>
        </w:rPr>
        <w:t>evelop an SEN support Plan, (SENS</w:t>
      </w:r>
      <w:r w:rsidRPr="006C715C">
        <w:rPr>
          <w:rFonts w:ascii="Comic Sans MS" w:hAnsi="Comic Sans MS" w:cs="Arial"/>
          <w:color w:val="333333"/>
          <w:sz w:val="20"/>
          <w:szCs w:val="20"/>
        </w:rPr>
        <w:t>P), for each of their Key Children</w:t>
      </w:r>
      <w:r w:rsidR="00543468">
        <w:rPr>
          <w:rFonts w:ascii="Comic Sans MS" w:hAnsi="Comic Sans MS" w:cs="Arial"/>
          <w:color w:val="333333"/>
          <w:sz w:val="20"/>
          <w:szCs w:val="20"/>
        </w:rPr>
        <w:t>.</w:t>
      </w:r>
    </w:p>
    <w:p w14:paraId="5342B91F" w14:textId="77777777" w:rsidR="00DD4C9A" w:rsidRDefault="00DD4C9A" w:rsidP="00CA0A3F">
      <w:pPr>
        <w:rPr>
          <w:rFonts w:ascii="Comic Sans MS" w:hAnsi="Comic Sans MS"/>
          <w:b/>
          <w:sz w:val="20"/>
          <w:szCs w:val="20"/>
        </w:rPr>
      </w:pPr>
    </w:p>
    <w:p w14:paraId="41C4CB7B" w14:textId="77777777" w:rsidR="00DD4C9A" w:rsidRDefault="00DD4C9A" w:rsidP="00CA0A3F">
      <w:pPr>
        <w:rPr>
          <w:rFonts w:ascii="Comic Sans MS" w:hAnsi="Comic Sans MS"/>
          <w:b/>
          <w:sz w:val="20"/>
          <w:szCs w:val="20"/>
        </w:rPr>
      </w:pPr>
    </w:p>
    <w:p w14:paraId="35BEF2C5" w14:textId="77777777" w:rsidR="00DD4C9A" w:rsidRDefault="00DD4C9A" w:rsidP="00CA0A3F">
      <w:pPr>
        <w:rPr>
          <w:rFonts w:ascii="Comic Sans MS" w:hAnsi="Comic Sans MS"/>
          <w:b/>
          <w:sz w:val="20"/>
          <w:szCs w:val="20"/>
        </w:rPr>
      </w:pPr>
    </w:p>
    <w:p w14:paraId="7974352C" w14:textId="77777777" w:rsidR="00DD4C9A" w:rsidRPr="007D555D" w:rsidRDefault="00DD4C9A" w:rsidP="00CA0A3F">
      <w:pPr>
        <w:rPr>
          <w:rFonts w:ascii="Comic Sans MS" w:hAnsi="Comic Sans MS"/>
          <w:b/>
          <w:sz w:val="20"/>
          <w:szCs w:val="20"/>
        </w:rPr>
      </w:pPr>
    </w:p>
    <w:p w14:paraId="7A28CF5E" w14:textId="77777777" w:rsidR="00CA0A3F" w:rsidRPr="007D555D" w:rsidRDefault="00CA0A3F" w:rsidP="00CA0A3F">
      <w:pPr>
        <w:rPr>
          <w:rFonts w:ascii="Comic Sans MS" w:hAnsi="Comic Sans MS" w:cs="Arial"/>
          <w:b/>
          <w:sz w:val="20"/>
          <w:szCs w:val="20"/>
        </w:rPr>
      </w:pPr>
      <w:r w:rsidRPr="007D555D">
        <w:rPr>
          <w:rFonts w:ascii="Comic Sans MS" w:hAnsi="Comic Sans MS"/>
          <w:b/>
          <w:sz w:val="20"/>
          <w:szCs w:val="20"/>
        </w:rPr>
        <w:t xml:space="preserve"> SEN support Plans</w:t>
      </w:r>
      <w:r w:rsidR="00DD4C9A" w:rsidRPr="007D555D">
        <w:rPr>
          <w:rFonts w:ascii="Comic Sans MS" w:hAnsi="Comic Sans MS"/>
          <w:b/>
          <w:sz w:val="20"/>
          <w:szCs w:val="20"/>
        </w:rPr>
        <w:t xml:space="preserve"> (Graduated approach)</w:t>
      </w:r>
    </w:p>
    <w:p w14:paraId="0AA8490E" w14:textId="77777777" w:rsidR="00CA0A3F" w:rsidRPr="006C715C" w:rsidRDefault="00CA0A3F" w:rsidP="00CA0A3F">
      <w:pPr>
        <w:rPr>
          <w:rFonts w:ascii="Comic Sans MS" w:hAnsi="Comic Sans MS" w:cs="Arial"/>
          <w:color w:val="333333"/>
          <w:sz w:val="20"/>
          <w:szCs w:val="20"/>
        </w:rPr>
      </w:pPr>
      <w:r>
        <w:rPr>
          <w:rFonts w:ascii="Comic Sans MS" w:hAnsi="Comic Sans MS" w:cs="Arial"/>
          <w:color w:val="333333"/>
          <w:sz w:val="20"/>
          <w:szCs w:val="20"/>
        </w:rPr>
        <w:lastRenderedPageBreak/>
        <w:t>An SENSP</w:t>
      </w:r>
      <w:r w:rsidR="00BB29C6">
        <w:rPr>
          <w:rFonts w:ascii="Comic Sans MS" w:hAnsi="Comic Sans MS" w:cs="Arial"/>
          <w:color w:val="333333"/>
          <w:sz w:val="20"/>
          <w:szCs w:val="20"/>
        </w:rPr>
        <w:t xml:space="preserve"> (Assess, Plan, Review, Do),</w:t>
      </w:r>
      <w:r w:rsidRPr="006C715C">
        <w:rPr>
          <w:rFonts w:ascii="Comic Sans MS" w:hAnsi="Comic Sans MS" w:cs="Arial"/>
          <w:color w:val="333333"/>
          <w:sz w:val="20"/>
          <w:szCs w:val="20"/>
        </w:rPr>
        <w:t xml:space="preserve"> sets out what a child can already do, what they may need support to develop next and how that</w:t>
      </w:r>
      <w:r>
        <w:rPr>
          <w:rFonts w:ascii="Comic Sans MS" w:hAnsi="Comic Sans MS" w:cs="Arial"/>
          <w:color w:val="333333"/>
          <w:sz w:val="20"/>
          <w:szCs w:val="20"/>
        </w:rPr>
        <w:t xml:space="preserve"> will be achieved. The Key person</w:t>
      </w:r>
      <w:r w:rsidRPr="006C715C">
        <w:rPr>
          <w:rFonts w:ascii="Comic Sans MS" w:hAnsi="Comic Sans MS" w:cs="Arial"/>
          <w:color w:val="333333"/>
          <w:sz w:val="20"/>
          <w:szCs w:val="20"/>
        </w:rPr>
        <w:t xml:space="preserve"> then sets three clear targets which will be worked on</w:t>
      </w:r>
      <w:r w:rsidR="009C45FB">
        <w:rPr>
          <w:rFonts w:ascii="Comic Sans MS" w:hAnsi="Comic Sans MS" w:cs="Arial"/>
          <w:color w:val="333333"/>
          <w:sz w:val="20"/>
          <w:szCs w:val="20"/>
        </w:rPr>
        <w:t>,</w:t>
      </w:r>
      <w:r w:rsidRPr="006C715C">
        <w:rPr>
          <w:rFonts w:ascii="Comic Sans MS" w:hAnsi="Comic Sans MS" w:cs="Arial"/>
          <w:color w:val="333333"/>
          <w:sz w:val="20"/>
          <w:szCs w:val="20"/>
        </w:rPr>
        <w:t xml:space="preserve"> along with your child’s ther</w:t>
      </w:r>
      <w:r>
        <w:rPr>
          <w:rFonts w:ascii="Comic Sans MS" w:hAnsi="Comic Sans MS" w:cs="Arial"/>
          <w:color w:val="333333"/>
          <w:sz w:val="20"/>
          <w:szCs w:val="20"/>
        </w:rPr>
        <w:t>apists care plans, until the SENSP is reviewed. SENSP’</w:t>
      </w:r>
      <w:r w:rsidRPr="006C715C">
        <w:rPr>
          <w:rFonts w:ascii="Comic Sans MS" w:hAnsi="Comic Sans MS" w:cs="Arial"/>
          <w:color w:val="333333"/>
          <w:sz w:val="20"/>
          <w:szCs w:val="20"/>
        </w:rPr>
        <w:t>s are generally reviewed once a term but can be reviewed more often if th</w:t>
      </w:r>
      <w:r>
        <w:rPr>
          <w:rFonts w:ascii="Comic Sans MS" w:hAnsi="Comic Sans MS" w:cs="Arial"/>
          <w:color w:val="333333"/>
          <w:sz w:val="20"/>
          <w:szCs w:val="20"/>
        </w:rPr>
        <w:t>e children achieve their goals</w:t>
      </w:r>
      <w:r w:rsidRPr="006C715C">
        <w:rPr>
          <w:rFonts w:ascii="Comic Sans MS" w:hAnsi="Comic Sans MS" w:cs="Arial"/>
          <w:color w:val="333333"/>
          <w:sz w:val="20"/>
          <w:szCs w:val="20"/>
        </w:rPr>
        <w:t xml:space="preserve"> before the review date.</w:t>
      </w:r>
    </w:p>
    <w:p w14:paraId="750753F5" w14:textId="77777777" w:rsidR="00CA0A3F" w:rsidRDefault="00DD4C9A" w:rsidP="00771603">
      <w:pPr>
        <w:pStyle w:val="NormalWeb"/>
        <w:shd w:val="clear" w:color="auto" w:fill="FFFFFF"/>
        <w:rPr>
          <w:rFonts w:ascii="Comic Sans MS" w:hAnsi="Comic Sans MS" w:cs="Arial"/>
          <w:color w:val="333333"/>
          <w:sz w:val="20"/>
          <w:szCs w:val="20"/>
        </w:rPr>
      </w:pPr>
      <w:r>
        <w:rPr>
          <w:rFonts w:ascii="Comic Sans MS" w:hAnsi="Comic Sans MS" w:cs="Arial"/>
          <w:color w:val="333333"/>
          <w:sz w:val="20"/>
          <w:szCs w:val="20"/>
        </w:rPr>
        <w:t>The SEN support plan</w:t>
      </w:r>
      <w:r w:rsidR="00CA0A3F" w:rsidRPr="006C715C">
        <w:rPr>
          <w:rFonts w:ascii="Comic Sans MS" w:hAnsi="Comic Sans MS" w:cs="Arial"/>
          <w:color w:val="333333"/>
          <w:sz w:val="20"/>
          <w:szCs w:val="20"/>
        </w:rPr>
        <w:t xml:space="preserve"> is shared with Parents and often, Parents will suggest targets that they would like to work on.</w:t>
      </w:r>
    </w:p>
    <w:p w14:paraId="352CCED9" w14:textId="77777777" w:rsidR="00CA0A3F" w:rsidRPr="00AE29E8" w:rsidRDefault="00AE29E8" w:rsidP="00CA0A3F">
      <w:pPr>
        <w:rPr>
          <w:rFonts w:ascii="Comic Sans MS" w:hAnsi="Comic Sans MS"/>
          <w:b/>
          <w:sz w:val="20"/>
          <w:szCs w:val="20"/>
        </w:rPr>
      </w:pPr>
      <w:r w:rsidRPr="00AE29E8">
        <w:rPr>
          <w:rFonts w:ascii="Comic Sans MS" w:hAnsi="Comic Sans MS"/>
          <w:b/>
          <w:sz w:val="20"/>
          <w:szCs w:val="20"/>
        </w:rPr>
        <w:t>2 year</w:t>
      </w:r>
      <w:r w:rsidR="00CA0A3F" w:rsidRPr="00AE29E8">
        <w:rPr>
          <w:rFonts w:ascii="Comic Sans MS" w:hAnsi="Comic Sans MS"/>
          <w:b/>
          <w:sz w:val="20"/>
          <w:szCs w:val="20"/>
        </w:rPr>
        <w:t xml:space="preserve"> checks</w:t>
      </w:r>
    </w:p>
    <w:p w14:paraId="13082397" w14:textId="1DE715AB" w:rsidR="00CA0A3F" w:rsidRDefault="00CA0A3F" w:rsidP="00771603">
      <w:pPr>
        <w:pStyle w:val="NormalWeb"/>
        <w:shd w:val="clear" w:color="auto" w:fill="FFFFFF"/>
        <w:rPr>
          <w:rFonts w:ascii="Comic Sans MS" w:hAnsi="Comic Sans MS" w:cs="Arial"/>
          <w:color w:val="333333"/>
          <w:sz w:val="20"/>
          <w:szCs w:val="20"/>
        </w:rPr>
      </w:pPr>
      <w:r w:rsidRPr="006C715C">
        <w:rPr>
          <w:rFonts w:ascii="Comic Sans MS" w:hAnsi="Comic Sans MS" w:cs="Arial"/>
          <w:color w:val="333333"/>
          <w:sz w:val="20"/>
          <w:szCs w:val="20"/>
        </w:rPr>
        <w:t>2½ year old checks are</w:t>
      </w:r>
      <w:r w:rsidR="007771F3">
        <w:rPr>
          <w:rFonts w:ascii="Comic Sans MS" w:hAnsi="Comic Sans MS" w:cs="Arial"/>
          <w:color w:val="333333"/>
          <w:sz w:val="20"/>
          <w:szCs w:val="20"/>
        </w:rPr>
        <w:t xml:space="preserve"> </w:t>
      </w:r>
      <w:r w:rsidRPr="006C715C">
        <w:rPr>
          <w:rFonts w:ascii="Comic Sans MS" w:hAnsi="Comic Sans MS" w:cs="Arial"/>
          <w:color w:val="333333"/>
          <w:sz w:val="20"/>
          <w:szCs w:val="20"/>
        </w:rPr>
        <w:t>a statutory requirement and give a brief summary of children’s achievements and needs in the three prime areas of children’s Personal, Social and Emotional Development, Communication and Language and Physical Development. In addition, settings also need to report on how children learn.</w:t>
      </w:r>
      <w:r>
        <w:rPr>
          <w:rFonts w:ascii="Comic Sans MS" w:hAnsi="Comic Sans MS" w:cs="Arial"/>
          <w:color w:val="333333"/>
          <w:sz w:val="20"/>
          <w:szCs w:val="20"/>
        </w:rPr>
        <w:t xml:space="preserve"> </w:t>
      </w:r>
      <w:r w:rsidRPr="00CA0A3F">
        <w:rPr>
          <w:rFonts w:ascii="Comic Sans MS" w:hAnsi="Comic Sans MS" w:cs="Arial"/>
          <w:color w:val="333333"/>
          <w:sz w:val="20"/>
          <w:szCs w:val="20"/>
        </w:rPr>
        <w:t xml:space="preserve"> </w:t>
      </w:r>
      <w:r w:rsidRPr="006C715C">
        <w:rPr>
          <w:rFonts w:ascii="Comic Sans MS" w:hAnsi="Comic Sans MS" w:cs="Arial"/>
          <w:color w:val="333333"/>
          <w:sz w:val="20"/>
          <w:szCs w:val="20"/>
        </w:rPr>
        <w:t>There is no set date when these checks need to be completed, other than that it must be before a child has their third birthday. At TOG, we feel they are best completed after a child has been attending for at least a term so that we can be sure we know the children well.</w:t>
      </w:r>
      <w:r w:rsidR="00B128BD">
        <w:rPr>
          <w:rFonts w:ascii="Comic Sans MS" w:hAnsi="Comic Sans MS" w:cs="Arial"/>
          <w:color w:val="333333"/>
          <w:sz w:val="20"/>
          <w:szCs w:val="20"/>
        </w:rPr>
        <w:t xml:space="preserve"> </w:t>
      </w:r>
      <w:r w:rsidRPr="006C715C">
        <w:rPr>
          <w:rFonts w:ascii="Comic Sans MS" w:hAnsi="Comic Sans MS" w:cs="Arial"/>
          <w:color w:val="333333"/>
          <w:sz w:val="20"/>
          <w:szCs w:val="20"/>
        </w:rPr>
        <w:t>Key</w:t>
      </w:r>
      <w:r>
        <w:rPr>
          <w:rFonts w:ascii="Comic Sans MS" w:hAnsi="Comic Sans MS" w:cs="Arial"/>
          <w:color w:val="333333"/>
          <w:sz w:val="20"/>
          <w:szCs w:val="20"/>
        </w:rPr>
        <w:t xml:space="preserve"> person’</w:t>
      </w:r>
      <w:r w:rsidRPr="006C715C">
        <w:rPr>
          <w:rFonts w:ascii="Comic Sans MS" w:hAnsi="Comic Sans MS" w:cs="Arial"/>
          <w:color w:val="333333"/>
          <w:sz w:val="20"/>
          <w:szCs w:val="20"/>
        </w:rPr>
        <w:t>s write the reports and then arrange a time to share them with parents and will add in additional information that parents want to give.</w:t>
      </w:r>
      <w:r w:rsidR="007D555D">
        <w:rPr>
          <w:rFonts w:ascii="Comic Sans MS" w:hAnsi="Comic Sans MS" w:cs="Arial"/>
          <w:color w:val="333333"/>
          <w:sz w:val="20"/>
          <w:szCs w:val="20"/>
        </w:rPr>
        <w:t xml:space="preserve">  This check will be shared with your </w:t>
      </w:r>
      <w:r w:rsidR="00916AA2">
        <w:rPr>
          <w:rFonts w:ascii="Comic Sans MS" w:hAnsi="Comic Sans MS" w:cs="Arial"/>
          <w:color w:val="333333"/>
          <w:sz w:val="20"/>
          <w:szCs w:val="20"/>
        </w:rPr>
        <w:t>child’s</w:t>
      </w:r>
      <w:r w:rsidR="007D555D">
        <w:rPr>
          <w:rFonts w:ascii="Comic Sans MS" w:hAnsi="Comic Sans MS" w:cs="Arial"/>
          <w:color w:val="333333"/>
          <w:sz w:val="20"/>
          <w:szCs w:val="20"/>
        </w:rPr>
        <w:t xml:space="preserve"> health visitor.</w:t>
      </w:r>
    </w:p>
    <w:p w14:paraId="3A4A19A5" w14:textId="77777777" w:rsidR="00CA0A3F" w:rsidRPr="00AE29E8" w:rsidRDefault="00CA0A3F" w:rsidP="00CA0A3F">
      <w:pPr>
        <w:rPr>
          <w:rFonts w:ascii="Comic Sans MS" w:hAnsi="Comic Sans MS"/>
          <w:b/>
          <w:sz w:val="20"/>
          <w:szCs w:val="20"/>
        </w:rPr>
      </w:pPr>
      <w:r w:rsidRPr="00AE29E8">
        <w:rPr>
          <w:rFonts w:ascii="Comic Sans MS" w:hAnsi="Comic Sans MS"/>
          <w:b/>
          <w:sz w:val="20"/>
          <w:szCs w:val="20"/>
        </w:rPr>
        <w:t>Communication Profile</w:t>
      </w:r>
    </w:p>
    <w:p w14:paraId="47C694D9" w14:textId="6C0F9830" w:rsidR="00CA0A3F" w:rsidRDefault="00CA0A3F" w:rsidP="00CA0A3F">
      <w:pPr>
        <w:pStyle w:val="NormalWeb"/>
        <w:shd w:val="clear" w:color="auto" w:fill="FFFFFF"/>
        <w:spacing w:after="0" w:afterAutospacing="0"/>
        <w:rPr>
          <w:rFonts w:ascii="Comic Sans MS" w:hAnsi="Comic Sans MS" w:cs="Arial"/>
          <w:color w:val="333333"/>
          <w:sz w:val="20"/>
          <w:szCs w:val="20"/>
        </w:rPr>
      </w:pPr>
      <w:r w:rsidRPr="00887D39">
        <w:rPr>
          <w:rFonts w:ascii="Comic Sans MS" w:hAnsi="Comic Sans MS" w:cs="Arial"/>
          <w:color w:val="333333"/>
          <w:sz w:val="20"/>
          <w:szCs w:val="20"/>
        </w:rPr>
        <w:t xml:space="preserve">A Communication profile is a form that we ask parents to complete when their child starts at TOG. This helps the staff to understand how your child communicates their needs, likes or dislikes, through </w:t>
      </w:r>
      <w:r w:rsidR="00916AA2" w:rsidRPr="00887D39">
        <w:rPr>
          <w:rFonts w:ascii="Comic Sans MS" w:hAnsi="Comic Sans MS" w:cs="Arial"/>
          <w:color w:val="333333"/>
          <w:sz w:val="20"/>
          <w:szCs w:val="20"/>
        </w:rPr>
        <w:t>non-verbal</w:t>
      </w:r>
      <w:r w:rsidRPr="00887D39">
        <w:rPr>
          <w:rFonts w:ascii="Comic Sans MS" w:hAnsi="Comic Sans MS" w:cs="Arial"/>
          <w:color w:val="333333"/>
          <w:sz w:val="20"/>
          <w:szCs w:val="20"/>
        </w:rPr>
        <w:t xml:space="preserve"> or limited communication. This may</w:t>
      </w:r>
      <w:r>
        <w:rPr>
          <w:rFonts w:ascii="Comic Sans MS" w:hAnsi="Comic Sans MS" w:cs="Arial"/>
          <w:color w:val="333333"/>
          <w:sz w:val="20"/>
          <w:szCs w:val="20"/>
        </w:rPr>
        <w:t xml:space="preserve"> </w:t>
      </w:r>
      <w:r w:rsidRPr="00887D39">
        <w:rPr>
          <w:rFonts w:ascii="Comic Sans MS" w:hAnsi="Comic Sans MS" w:cs="Arial"/>
          <w:color w:val="333333"/>
          <w:sz w:val="20"/>
          <w:szCs w:val="20"/>
        </w:rPr>
        <w:t>be by looking, sounds, facia</w:t>
      </w:r>
      <w:r>
        <w:rPr>
          <w:rFonts w:ascii="Comic Sans MS" w:hAnsi="Comic Sans MS" w:cs="Arial"/>
          <w:color w:val="333333"/>
          <w:sz w:val="20"/>
          <w:szCs w:val="20"/>
        </w:rPr>
        <w:t>l expressions, pointing or body</w:t>
      </w:r>
      <w:r w:rsidRPr="00887D39">
        <w:rPr>
          <w:rFonts w:ascii="Comic Sans MS" w:hAnsi="Comic Sans MS" w:cs="Arial"/>
          <w:color w:val="333333"/>
          <w:sz w:val="20"/>
          <w:szCs w:val="20"/>
        </w:rPr>
        <w:t xml:space="preserve"> movements as well as words.</w:t>
      </w:r>
    </w:p>
    <w:p w14:paraId="284934BB" w14:textId="1A89AFD5" w:rsidR="00873B85" w:rsidRPr="00887D39" w:rsidRDefault="00873B85" w:rsidP="00873B85">
      <w:pPr>
        <w:pStyle w:val="NormalWeb"/>
        <w:shd w:val="clear" w:color="auto" w:fill="FFFFFF"/>
        <w:spacing w:after="0" w:afterAutospacing="0"/>
        <w:rPr>
          <w:rFonts w:ascii="Comic Sans MS" w:hAnsi="Comic Sans MS" w:cs="Arial"/>
          <w:color w:val="333333"/>
          <w:sz w:val="20"/>
          <w:szCs w:val="20"/>
        </w:rPr>
      </w:pPr>
      <w:r w:rsidRPr="00887D39">
        <w:rPr>
          <w:rFonts w:ascii="Comic Sans MS" w:hAnsi="Comic Sans MS" w:cs="Arial"/>
          <w:color w:val="333333"/>
          <w:sz w:val="20"/>
          <w:szCs w:val="20"/>
        </w:rPr>
        <w:t>We use a Total Communication approach at TOG, including photo/symbols, signing, big mac switches and objects</w:t>
      </w:r>
      <w:r>
        <w:rPr>
          <w:rFonts w:ascii="Comic Sans MS" w:hAnsi="Comic Sans MS" w:cs="Arial"/>
          <w:color w:val="333333"/>
          <w:sz w:val="20"/>
          <w:szCs w:val="20"/>
        </w:rPr>
        <w:t>.</w:t>
      </w:r>
    </w:p>
    <w:p w14:paraId="1B78B2FE" w14:textId="77777777" w:rsidR="00E36ADC" w:rsidRDefault="00E36ADC" w:rsidP="00CA0A3F">
      <w:pPr>
        <w:rPr>
          <w:rFonts w:ascii="Comic Sans MS" w:hAnsi="Comic Sans MS"/>
          <w:b/>
          <w:sz w:val="20"/>
          <w:szCs w:val="20"/>
        </w:rPr>
      </w:pPr>
    </w:p>
    <w:p w14:paraId="00777193" w14:textId="77777777" w:rsidR="00DD4C9A" w:rsidRDefault="00DD4C9A" w:rsidP="00CA0A3F">
      <w:pPr>
        <w:rPr>
          <w:rFonts w:ascii="Comic Sans MS" w:hAnsi="Comic Sans MS"/>
          <w:b/>
          <w:sz w:val="20"/>
          <w:szCs w:val="20"/>
        </w:rPr>
      </w:pPr>
    </w:p>
    <w:p w14:paraId="014CC9D5" w14:textId="77777777" w:rsidR="00DD4C9A" w:rsidRDefault="00DD4C9A" w:rsidP="00CA0A3F">
      <w:pPr>
        <w:rPr>
          <w:rFonts w:ascii="Comic Sans MS" w:hAnsi="Comic Sans MS"/>
          <w:b/>
          <w:sz w:val="20"/>
          <w:szCs w:val="20"/>
        </w:rPr>
      </w:pPr>
    </w:p>
    <w:p w14:paraId="43B46631" w14:textId="77777777" w:rsidR="00CA0A3F" w:rsidRPr="00CA0A3F" w:rsidRDefault="00CA0A3F" w:rsidP="00CA0A3F">
      <w:pPr>
        <w:rPr>
          <w:rFonts w:ascii="Comic Sans MS" w:hAnsi="Comic Sans MS"/>
          <w:sz w:val="20"/>
          <w:szCs w:val="20"/>
          <w:u w:val="single"/>
        </w:rPr>
      </w:pPr>
      <w:r w:rsidRPr="00AE29E8">
        <w:rPr>
          <w:rFonts w:ascii="Comic Sans MS" w:hAnsi="Comic Sans MS"/>
          <w:b/>
          <w:sz w:val="20"/>
          <w:szCs w:val="20"/>
        </w:rPr>
        <w:t>Medical</w:t>
      </w:r>
      <w:r w:rsidRPr="00CA0A3F">
        <w:rPr>
          <w:rFonts w:ascii="Comic Sans MS" w:hAnsi="Comic Sans MS"/>
          <w:sz w:val="20"/>
          <w:szCs w:val="20"/>
          <w:u w:val="single"/>
        </w:rPr>
        <w:t xml:space="preserve"> </w:t>
      </w:r>
      <w:r w:rsidRPr="00AE29E8">
        <w:rPr>
          <w:rFonts w:ascii="Comic Sans MS" w:hAnsi="Comic Sans MS"/>
          <w:b/>
          <w:sz w:val="20"/>
          <w:szCs w:val="20"/>
        </w:rPr>
        <w:t>Needs</w:t>
      </w:r>
    </w:p>
    <w:p w14:paraId="7AC13572" w14:textId="77777777" w:rsidR="00CA0A3F" w:rsidRPr="00887D39" w:rsidRDefault="00CA0A3F" w:rsidP="00CA0A3F">
      <w:pPr>
        <w:pStyle w:val="NormalWeb"/>
        <w:shd w:val="clear" w:color="auto" w:fill="FFFFFF"/>
        <w:rPr>
          <w:rFonts w:ascii="Comic Sans MS" w:hAnsi="Comic Sans MS" w:cs="Arial"/>
          <w:color w:val="333333"/>
          <w:sz w:val="20"/>
          <w:szCs w:val="20"/>
        </w:rPr>
      </w:pPr>
      <w:r w:rsidRPr="00887D39">
        <w:rPr>
          <w:rFonts w:ascii="Comic Sans MS" w:hAnsi="Comic Sans MS" w:cs="Arial"/>
          <w:color w:val="333333"/>
          <w:sz w:val="20"/>
          <w:szCs w:val="20"/>
        </w:rPr>
        <w:lastRenderedPageBreak/>
        <w:t xml:space="preserve">If your child has medical needs then please be assured that we will take the greatest care in looking after your child and in ensuring that his/her medical needs are met. We have a lot of experience in looking after children with very complex medical needs as well as epilepsy, asthma and food allergies. We also </w:t>
      </w:r>
      <w:r>
        <w:rPr>
          <w:rFonts w:ascii="Comic Sans MS" w:hAnsi="Comic Sans MS" w:cs="Arial"/>
          <w:color w:val="333333"/>
          <w:sz w:val="20"/>
          <w:szCs w:val="20"/>
        </w:rPr>
        <w:t>have experience in</w:t>
      </w:r>
      <w:r w:rsidRPr="00887D39">
        <w:rPr>
          <w:rFonts w:ascii="Comic Sans MS" w:hAnsi="Comic Sans MS" w:cs="Arial"/>
          <w:color w:val="333333"/>
          <w:sz w:val="20"/>
          <w:szCs w:val="20"/>
        </w:rPr>
        <w:t xml:space="preserve"> Gastrostomy, Il</w:t>
      </w:r>
      <w:r>
        <w:rPr>
          <w:rFonts w:ascii="Comic Sans MS" w:hAnsi="Comic Sans MS" w:cs="Arial"/>
          <w:color w:val="333333"/>
          <w:sz w:val="20"/>
          <w:szCs w:val="20"/>
        </w:rPr>
        <w:t>eostomy, Tracheostomy and Catheterisation</w:t>
      </w:r>
      <w:r w:rsidRPr="00887D39">
        <w:rPr>
          <w:rFonts w:ascii="Comic Sans MS" w:hAnsi="Comic Sans MS" w:cs="Arial"/>
          <w:color w:val="333333"/>
          <w:sz w:val="20"/>
          <w:szCs w:val="20"/>
        </w:rPr>
        <w:t>.</w:t>
      </w:r>
    </w:p>
    <w:p w14:paraId="612C59D6" w14:textId="7DA1114C" w:rsidR="00CA0A3F" w:rsidRDefault="00CA0A3F" w:rsidP="00771603">
      <w:pPr>
        <w:pStyle w:val="NormalWeb"/>
        <w:shd w:val="clear" w:color="auto" w:fill="FFFFFF"/>
        <w:rPr>
          <w:rFonts w:ascii="Comic Sans MS" w:hAnsi="Comic Sans MS" w:cs="Arial"/>
          <w:color w:val="333333"/>
          <w:sz w:val="20"/>
          <w:szCs w:val="20"/>
        </w:rPr>
      </w:pPr>
      <w:r w:rsidRPr="00887D39">
        <w:rPr>
          <w:rFonts w:ascii="Comic Sans MS" w:hAnsi="Comic Sans MS" w:cs="Arial"/>
          <w:color w:val="333333"/>
          <w:sz w:val="20"/>
          <w:szCs w:val="20"/>
        </w:rPr>
        <w:t xml:space="preserve">Once we know that a child has complex medical needs, we work closely with Parents and the Community Nursing Team to make sure that any necessary staff training is provided. We also </w:t>
      </w:r>
      <w:r w:rsidR="0064139D">
        <w:rPr>
          <w:rFonts w:ascii="Comic Sans MS" w:hAnsi="Comic Sans MS" w:cs="Arial"/>
          <w:color w:val="333333"/>
          <w:sz w:val="20"/>
          <w:szCs w:val="20"/>
        </w:rPr>
        <w:t>receive</w:t>
      </w:r>
      <w:r w:rsidRPr="00887D39">
        <w:rPr>
          <w:rFonts w:ascii="Comic Sans MS" w:hAnsi="Comic Sans MS" w:cs="Arial"/>
          <w:color w:val="333333"/>
          <w:sz w:val="20"/>
          <w:szCs w:val="20"/>
        </w:rPr>
        <w:t xml:space="preserve"> a Medical Care Plan </w:t>
      </w:r>
      <w:r w:rsidR="0064139D">
        <w:rPr>
          <w:rFonts w:ascii="Comic Sans MS" w:hAnsi="Comic Sans MS" w:cs="Arial"/>
          <w:color w:val="333333"/>
          <w:sz w:val="20"/>
          <w:szCs w:val="20"/>
        </w:rPr>
        <w:t>from the nursing teams</w:t>
      </w:r>
      <w:r w:rsidRPr="00887D39">
        <w:rPr>
          <w:rFonts w:ascii="Comic Sans MS" w:hAnsi="Comic Sans MS" w:cs="Arial"/>
          <w:color w:val="333333"/>
          <w:sz w:val="20"/>
          <w:szCs w:val="20"/>
        </w:rPr>
        <w:t>, which everyone at TOG will then implement and follow. We are happy to alert parents prior to sessions if there are any reported illnesses or infections and please speak to your Key</w:t>
      </w:r>
      <w:r>
        <w:rPr>
          <w:rFonts w:ascii="Comic Sans MS" w:hAnsi="Comic Sans MS" w:cs="Arial"/>
          <w:color w:val="333333"/>
          <w:sz w:val="20"/>
          <w:szCs w:val="20"/>
        </w:rPr>
        <w:t xml:space="preserve"> person </w:t>
      </w:r>
      <w:r w:rsidRPr="00887D39">
        <w:rPr>
          <w:rFonts w:ascii="Comic Sans MS" w:hAnsi="Comic Sans MS" w:cs="Arial"/>
          <w:color w:val="333333"/>
          <w:sz w:val="20"/>
          <w:szCs w:val="20"/>
        </w:rPr>
        <w:t>if you would like to know this information in advance.</w:t>
      </w:r>
    </w:p>
    <w:p w14:paraId="7D7F57A8" w14:textId="77777777" w:rsidR="00873B85" w:rsidRDefault="00873B85" w:rsidP="00AE29E8">
      <w:pPr>
        <w:rPr>
          <w:rFonts w:ascii="Comic Sans MS" w:hAnsi="Comic Sans MS" w:cs="Arial"/>
          <w:color w:val="333333"/>
          <w:sz w:val="20"/>
          <w:szCs w:val="20"/>
        </w:rPr>
      </w:pPr>
      <w:r w:rsidRPr="00AE29E8">
        <w:rPr>
          <w:rFonts w:ascii="Comic Sans MS" w:hAnsi="Comic Sans MS"/>
          <w:b/>
          <w:sz w:val="20"/>
          <w:szCs w:val="20"/>
        </w:rPr>
        <w:t>Planning to meet Children’s Needs</w:t>
      </w:r>
    </w:p>
    <w:p w14:paraId="1952BDF9" w14:textId="77777777" w:rsidR="00CA0A3F" w:rsidRPr="00AF08FB" w:rsidRDefault="00CA0A3F" w:rsidP="00771603">
      <w:pPr>
        <w:pStyle w:val="NormalWeb"/>
        <w:shd w:val="clear" w:color="auto" w:fill="FFFFFF"/>
        <w:rPr>
          <w:rFonts w:ascii="Comic Sans MS" w:hAnsi="Comic Sans MS"/>
          <w:sz w:val="20"/>
          <w:szCs w:val="20"/>
        </w:rPr>
      </w:pPr>
      <w:r>
        <w:rPr>
          <w:rFonts w:ascii="Comic Sans MS" w:hAnsi="Comic Sans MS" w:cs="Arial"/>
          <w:color w:val="333333"/>
          <w:sz w:val="20"/>
          <w:szCs w:val="20"/>
        </w:rPr>
        <w:t>T</w:t>
      </w:r>
      <w:r w:rsidRPr="00AF08FB">
        <w:rPr>
          <w:rFonts w:ascii="Comic Sans MS" w:hAnsi="Comic Sans MS" w:cs="Arial"/>
          <w:color w:val="333333"/>
          <w:sz w:val="20"/>
          <w:szCs w:val="20"/>
        </w:rPr>
        <w:t>he Early years Foundation Stage (EYFS) covers the period of children’s development from birth until the end of their reception year in school. This provides a framework for us to use so that we can ensure your children are receiving rich and stimulating learning experiences. Key</w:t>
      </w:r>
      <w:r>
        <w:rPr>
          <w:rFonts w:ascii="Comic Sans MS" w:hAnsi="Comic Sans MS" w:cs="Arial"/>
          <w:color w:val="333333"/>
          <w:sz w:val="20"/>
          <w:szCs w:val="20"/>
        </w:rPr>
        <w:t xml:space="preserve"> person’</w:t>
      </w:r>
      <w:r w:rsidRPr="00AF08FB">
        <w:rPr>
          <w:rFonts w:ascii="Comic Sans MS" w:hAnsi="Comic Sans MS" w:cs="Arial"/>
          <w:color w:val="333333"/>
          <w:sz w:val="20"/>
          <w:szCs w:val="20"/>
        </w:rPr>
        <w:t>s plan the weekly activities based on their knowledge of appropriate activities and their knowledge of each child’s individual interests and their next steps in their development. Assessment is an ongoing feature of the EYFS and is done through a cycle of observations and monitoring children’s progress.</w:t>
      </w:r>
    </w:p>
    <w:p w14:paraId="164EA957" w14:textId="77777777" w:rsidR="00CA0A3F" w:rsidRDefault="00CA0A3F" w:rsidP="00CA0A3F">
      <w:pPr>
        <w:rPr>
          <w:rFonts w:ascii="Comic Sans MS" w:hAnsi="Comic Sans MS" w:cs="Arial"/>
          <w:color w:val="333333"/>
          <w:sz w:val="20"/>
          <w:szCs w:val="20"/>
        </w:rPr>
      </w:pPr>
      <w:r w:rsidRPr="006C715C">
        <w:rPr>
          <w:rFonts w:ascii="Comic Sans MS" w:hAnsi="Comic Sans MS" w:cs="Arial"/>
          <w:color w:val="333333"/>
          <w:sz w:val="20"/>
          <w:szCs w:val="20"/>
        </w:rPr>
        <w:t>Our experience of supporting many children with a range of special and/or medical needs means that we are very skilled in meeting the individual needs of the children.</w:t>
      </w:r>
    </w:p>
    <w:p w14:paraId="62C324B4" w14:textId="77777777" w:rsidR="00CA0A3F" w:rsidRPr="00AE29E8" w:rsidRDefault="00873B85" w:rsidP="00771603">
      <w:pPr>
        <w:pStyle w:val="NormalWeb"/>
        <w:shd w:val="clear" w:color="auto" w:fill="FFFFFF"/>
        <w:rPr>
          <w:rFonts w:ascii="Comic Sans MS" w:hAnsi="Comic Sans MS" w:cs="Arial"/>
          <w:b/>
          <w:color w:val="333333"/>
          <w:sz w:val="20"/>
          <w:szCs w:val="20"/>
        </w:rPr>
      </w:pPr>
      <w:r w:rsidRPr="00AE29E8">
        <w:rPr>
          <w:rFonts w:ascii="Comic Sans MS" w:hAnsi="Comic Sans MS"/>
          <w:b/>
          <w:sz w:val="20"/>
          <w:szCs w:val="20"/>
        </w:rPr>
        <w:t>Flexible admission Arrangements</w:t>
      </w:r>
    </w:p>
    <w:p w14:paraId="7363ECC6" w14:textId="589EACA0" w:rsidR="00873B85" w:rsidRDefault="00873B85" w:rsidP="00873B85">
      <w:pPr>
        <w:rPr>
          <w:rFonts w:ascii="Comic Sans MS" w:hAnsi="Comic Sans MS" w:cs="Arial"/>
          <w:color w:val="333333"/>
          <w:sz w:val="20"/>
          <w:szCs w:val="20"/>
        </w:rPr>
      </w:pPr>
      <w:r w:rsidRPr="006C715C">
        <w:rPr>
          <w:rFonts w:ascii="Comic Sans MS" w:hAnsi="Comic Sans MS" w:cs="Arial"/>
          <w:color w:val="333333"/>
          <w:sz w:val="20"/>
          <w:szCs w:val="20"/>
        </w:rPr>
        <w:t>We are extremely flexible over how children start at TOG and have learnt that the best way to ensure children settle well is to work closely with parents. Some parents stay for several sessions before leaving their Son or Daughter with us</w:t>
      </w:r>
      <w:r w:rsidR="009C45FB">
        <w:rPr>
          <w:rFonts w:ascii="Comic Sans MS" w:hAnsi="Comic Sans MS" w:cs="Arial"/>
          <w:color w:val="333333"/>
          <w:sz w:val="20"/>
          <w:szCs w:val="20"/>
        </w:rPr>
        <w:t>,</w:t>
      </w:r>
      <w:r w:rsidRPr="006C715C">
        <w:rPr>
          <w:rFonts w:ascii="Comic Sans MS" w:hAnsi="Comic Sans MS" w:cs="Arial"/>
          <w:color w:val="333333"/>
          <w:sz w:val="20"/>
          <w:szCs w:val="20"/>
        </w:rPr>
        <w:t xml:space="preserve"> whereas others may </w:t>
      </w:r>
      <w:r w:rsidR="0064139D">
        <w:rPr>
          <w:rFonts w:ascii="Comic Sans MS" w:hAnsi="Comic Sans MS" w:cs="Arial"/>
          <w:color w:val="333333"/>
          <w:sz w:val="20"/>
          <w:szCs w:val="20"/>
        </w:rPr>
        <w:t>start straight away</w:t>
      </w:r>
      <w:r w:rsidRPr="006C715C">
        <w:rPr>
          <w:rFonts w:ascii="Comic Sans MS" w:hAnsi="Comic Sans MS" w:cs="Arial"/>
          <w:color w:val="333333"/>
          <w:sz w:val="20"/>
          <w:szCs w:val="20"/>
        </w:rPr>
        <w:t>. What is important is that parents feel confident about leaving their children with us.</w:t>
      </w:r>
      <w:r w:rsidR="0064139D" w:rsidRPr="0064139D">
        <w:t xml:space="preserve"> </w:t>
      </w:r>
    </w:p>
    <w:p w14:paraId="5B7F4A89" w14:textId="77777777" w:rsidR="00DD4C9A" w:rsidRDefault="00DD4C9A" w:rsidP="00873B85">
      <w:pPr>
        <w:rPr>
          <w:rFonts w:ascii="Comic Sans MS" w:hAnsi="Comic Sans MS"/>
          <w:b/>
        </w:rPr>
      </w:pPr>
    </w:p>
    <w:p w14:paraId="3D5B451C" w14:textId="77777777" w:rsidR="00DD4C9A" w:rsidRDefault="00DD4C9A" w:rsidP="00873B85">
      <w:pPr>
        <w:rPr>
          <w:rFonts w:ascii="Comic Sans MS" w:hAnsi="Comic Sans MS"/>
          <w:b/>
        </w:rPr>
      </w:pPr>
    </w:p>
    <w:p w14:paraId="717706C1" w14:textId="77777777" w:rsidR="00873B85" w:rsidRPr="00AE29E8" w:rsidRDefault="00873B85" w:rsidP="00873B85">
      <w:pPr>
        <w:rPr>
          <w:rFonts w:ascii="Comic Sans MS" w:hAnsi="Comic Sans MS"/>
          <w:b/>
        </w:rPr>
      </w:pPr>
      <w:r w:rsidRPr="00AE29E8">
        <w:rPr>
          <w:rFonts w:ascii="Comic Sans MS" w:hAnsi="Comic Sans MS"/>
          <w:b/>
        </w:rPr>
        <w:t>Specific Small Group Work</w:t>
      </w:r>
    </w:p>
    <w:p w14:paraId="7E4B142B" w14:textId="77777777" w:rsidR="00873B85" w:rsidRDefault="00873B85" w:rsidP="00873B85">
      <w:pPr>
        <w:rPr>
          <w:rFonts w:ascii="Comic Sans MS" w:hAnsi="Comic Sans MS"/>
          <w:sz w:val="20"/>
          <w:szCs w:val="20"/>
        </w:rPr>
      </w:pPr>
      <w:r>
        <w:rPr>
          <w:rFonts w:ascii="Comic Sans MS" w:hAnsi="Comic Sans MS"/>
          <w:sz w:val="20"/>
          <w:szCs w:val="20"/>
        </w:rPr>
        <w:lastRenderedPageBreak/>
        <w:t>Staff would have</w:t>
      </w:r>
      <w:r w:rsidRPr="00931F1A">
        <w:rPr>
          <w:rFonts w:ascii="Comic Sans MS" w:hAnsi="Comic Sans MS"/>
          <w:sz w:val="20"/>
          <w:szCs w:val="20"/>
        </w:rPr>
        <w:t xml:space="preserve"> carefully identified you</w:t>
      </w:r>
      <w:r>
        <w:rPr>
          <w:rFonts w:ascii="Comic Sans MS" w:hAnsi="Comic Sans MS"/>
          <w:sz w:val="20"/>
          <w:szCs w:val="20"/>
        </w:rPr>
        <w:t>r child’s progress and will decide if</w:t>
      </w:r>
      <w:r w:rsidRPr="00931F1A">
        <w:rPr>
          <w:rFonts w:ascii="Comic Sans MS" w:hAnsi="Comic Sans MS"/>
          <w:sz w:val="20"/>
          <w:szCs w:val="20"/>
        </w:rPr>
        <w:t xml:space="preserve"> you</w:t>
      </w:r>
      <w:r>
        <w:rPr>
          <w:rFonts w:ascii="Comic Sans MS" w:hAnsi="Comic Sans MS"/>
          <w:sz w:val="20"/>
          <w:szCs w:val="20"/>
        </w:rPr>
        <w:t>r</w:t>
      </w:r>
      <w:r w:rsidRPr="00931F1A">
        <w:rPr>
          <w:rFonts w:ascii="Comic Sans MS" w:hAnsi="Comic Sans MS"/>
          <w:sz w:val="20"/>
          <w:szCs w:val="20"/>
        </w:rPr>
        <w:t xml:space="preserve"> child would benefit from some co-operative play with one or two other children; this would be discussed with yourself beforehand.</w:t>
      </w:r>
    </w:p>
    <w:p w14:paraId="2151B1C8" w14:textId="77777777" w:rsidR="00873B85" w:rsidRPr="00AE29E8" w:rsidRDefault="00873B85" w:rsidP="00873B85">
      <w:pPr>
        <w:rPr>
          <w:rFonts w:ascii="Comic Sans MS" w:hAnsi="Comic Sans MS"/>
          <w:b/>
          <w:sz w:val="20"/>
          <w:szCs w:val="20"/>
        </w:rPr>
      </w:pPr>
      <w:r w:rsidRPr="00AE29E8">
        <w:rPr>
          <w:rFonts w:ascii="Comic Sans MS" w:hAnsi="Comic Sans MS"/>
          <w:b/>
          <w:sz w:val="20"/>
          <w:szCs w:val="20"/>
        </w:rPr>
        <w:t>Children who are known to Speech and Language Therapy and attend TOG.</w:t>
      </w:r>
    </w:p>
    <w:p w14:paraId="561DF862" w14:textId="232DD0EB" w:rsidR="00873B85" w:rsidRDefault="0064139D" w:rsidP="00873B85">
      <w:pPr>
        <w:rPr>
          <w:rFonts w:ascii="Comic Sans MS" w:hAnsi="Comic Sans MS"/>
          <w:sz w:val="20"/>
          <w:szCs w:val="20"/>
        </w:rPr>
      </w:pPr>
      <w:r>
        <w:rPr>
          <w:rFonts w:ascii="Comic Sans MS" w:hAnsi="Comic Sans MS"/>
          <w:sz w:val="20"/>
          <w:szCs w:val="20"/>
        </w:rPr>
        <w:t xml:space="preserve">We have a good relationship with </w:t>
      </w:r>
      <w:r w:rsidR="00873B85" w:rsidRPr="00931F1A">
        <w:rPr>
          <w:rFonts w:ascii="Comic Sans MS" w:hAnsi="Comic Sans MS"/>
          <w:sz w:val="20"/>
          <w:szCs w:val="20"/>
        </w:rPr>
        <w:t>Speech and Language therapist</w:t>
      </w:r>
      <w:r>
        <w:rPr>
          <w:rFonts w:ascii="Comic Sans MS" w:hAnsi="Comic Sans MS"/>
          <w:sz w:val="20"/>
          <w:szCs w:val="20"/>
        </w:rPr>
        <w:t xml:space="preserve">s/Physio’s, OT’s, vision and hearing.  </w:t>
      </w:r>
      <w:r w:rsidR="00650B3E">
        <w:rPr>
          <w:rFonts w:ascii="Comic Sans MS" w:hAnsi="Comic Sans MS"/>
          <w:sz w:val="20"/>
          <w:szCs w:val="20"/>
        </w:rPr>
        <w:t>They give TOG staff and parents intervention care plans to help develop the child</w:t>
      </w:r>
      <w:r>
        <w:rPr>
          <w:rFonts w:ascii="Comic Sans MS" w:hAnsi="Comic Sans MS"/>
          <w:sz w:val="20"/>
          <w:szCs w:val="20"/>
        </w:rPr>
        <w:t>’</w:t>
      </w:r>
      <w:r w:rsidR="00650B3E">
        <w:rPr>
          <w:rFonts w:ascii="Comic Sans MS" w:hAnsi="Comic Sans MS"/>
          <w:sz w:val="20"/>
          <w:szCs w:val="20"/>
        </w:rPr>
        <w:t>s communication.</w:t>
      </w:r>
    </w:p>
    <w:p w14:paraId="56CEA051" w14:textId="77777777" w:rsidR="00873B85" w:rsidRPr="00AE29E8" w:rsidRDefault="00873B85" w:rsidP="00873B85">
      <w:pPr>
        <w:rPr>
          <w:rFonts w:ascii="Comic Sans MS" w:hAnsi="Comic Sans MS"/>
          <w:b/>
        </w:rPr>
      </w:pPr>
      <w:r w:rsidRPr="00AE29E8">
        <w:rPr>
          <w:rFonts w:ascii="Comic Sans MS" w:hAnsi="Comic Sans MS"/>
          <w:b/>
        </w:rPr>
        <w:t>Sharing information</w:t>
      </w:r>
    </w:p>
    <w:p w14:paraId="3EAA59F7" w14:textId="1579743A" w:rsidR="00DD4C9A" w:rsidRPr="00D64750" w:rsidRDefault="00873B85" w:rsidP="00D64750">
      <w:pPr>
        <w:pStyle w:val="NormalWeb"/>
        <w:shd w:val="clear" w:color="auto" w:fill="FFFFFF"/>
        <w:rPr>
          <w:rFonts w:ascii="Comic Sans MS" w:hAnsi="Comic Sans MS"/>
          <w:b/>
          <w:sz w:val="20"/>
          <w:szCs w:val="20"/>
        </w:rPr>
      </w:pPr>
      <w:r w:rsidRPr="006C715C">
        <w:rPr>
          <w:rFonts w:ascii="Comic Sans MS" w:hAnsi="Comic Sans MS" w:cs="Arial"/>
          <w:color w:val="333333"/>
          <w:sz w:val="20"/>
          <w:szCs w:val="20"/>
        </w:rPr>
        <w:t xml:space="preserve">As many of the children at TOG have a range of Therapists and other Agencies supporting their development, we ask for </w:t>
      </w:r>
      <w:r w:rsidR="00916AA2" w:rsidRPr="006C715C">
        <w:rPr>
          <w:rFonts w:ascii="Comic Sans MS" w:hAnsi="Comic Sans MS" w:cs="Arial"/>
          <w:color w:val="333333"/>
          <w:sz w:val="20"/>
          <w:szCs w:val="20"/>
        </w:rPr>
        <w:t>parents’</w:t>
      </w:r>
      <w:r w:rsidRPr="006C715C">
        <w:rPr>
          <w:rFonts w:ascii="Comic Sans MS" w:hAnsi="Comic Sans MS" w:cs="Arial"/>
          <w:color w:val="333333"/>
          <w:sz w:val="20"/>
          <w:szCs w:val="20"/>
        </w:rPr>
        <w:t xml:space="preserve"> consent to discuss their child with the appropriate therapist or other outside Agencies.</w:t>
      </w:r>
      <w:r>
        <w:rPr>
          <w:rFonts w:ascii="Comic Sans MS" w:hAnsi="Comic Sans MS" w:cs="Arial"/>
          <w:color w:val="333333"/>
          <w:sz w:val="20"/>
          <w:szCs w:val="20"/>
        </w:rPr>
        <w:t xml:space="preserve">  </w:t>
      </w:r>
    </w:p>
    <w:p w14:paraId="284A28D5" w14:textId="0018A2BD" w:rsidR="00974CFD" w:rsidRPr="00AE29E8" w:rsidRDefault="00974CFD" w:rsidP="00AE29E8">
      <w:pPr>
        <w:rPr>
          <w:rFonts w:ascii="Comic Sans MS" w:hAnsi="Comic Sans MS"/>
          <w:b/>
        </w:rPr>
      </w:pPr>
      <w:r w:rsidRPr="00AE29E8">
        <w:rPr>
          <w:rFonts w:ascii="Comic Sans MS" w:hAnsi="Comic Sans MS"/>
          <w:b/>
        </w:rPr>
        <w:t>Pre-school planning meeting</w:t>
      </w:r>
      <w:r w:rsidR="00DD4C9A">
        <w:rPr>
          <w:rFonts w:ascii="Comic Sans MS" w:hAnsi="Comic Sans MS"/>
          <w:b/>
        </w:rPr>
        <w:t xml:space="preserve">, </w:t>
      </w:r>
      <w:r w:rsidR="00EE630D">
        <w:rPr>
          <w:rFonts w:ascii="Comic Sans MS" w:hAnsi="Comic Sans MS"/>
          <w:b/>
        </w:rPr>
        <w:t>R</w:t>
      </w:r>
      <w:r w:rsidR="00DD4C9A">
        <w:rPr>
          <w:rFonts w:ascii="Comic Sans MS" w:hAnsi="Comic Sans MS"/>
          <w:b/>
        </w:rPr>
        <w:t>eviews,</w:t>
      </w:r>
      <w:r w:rsidRPr="00AE29E8">
        <w:rPr>
          <w:rFonts w:ascii="Comic Sans MS" w:hAnsi="Comic Sans MS"/>
          <w:b/>
        </w:rPr>
        <w:t xml:space="preserve"> + Link </w:t>
      </w:r>
      <w:r w:rsidR="00EE630D">
        <w:rPr>
          <w:rFonts w:ascii="Comic Sans MS" w:hAnsi="Comic Sans MS"/>
          <w:b/>
        </w:rPr>
        <w:t xml:space="preserve">communication </w:t>
      </w:r>
      <w:r w:rsidRPr="00AE29E8">
        <w:rPr>
          <w:rFonts w:ascii="Comic Sans MS" w:hAnsi="Comic Sans MS"/>
          <w:b/>
        </w:rPr>
        <w:t>books</w:t>
      </w:r>
    </w:p>
    <w:p w14:paraId="400D2D86" w14:textId="268ED5E9" w:rsidR="00920540" w:rsidRPr="00887D39" w:rsidRDefault="00920540" w:rsidP="00920540">
      <w:pPr>
        <w:rPr>
          <w:rFonts w:ascii="Comic Sans MS" w:hAnsi="Comic Sans MS" w:cs="Arial"/>
          <w:color w:val="333333"/>
          <w:sz w:val="20"/>
          <w:szCs w:val="20"/>
        </w:rPr>
      </w:pPr>
      <w:r>
        <w:rPr>
          <w:rFonts w:ascii="Comic Sans MS" w:hAnsi="Comic Sans MS" w:cs="Arial"/>
          <w:color w:val="333333"/>
          <w:sz w:val="20"/>
          <w:szCs w:val="20"/>
        </w:rPr>
        <w:t>If a child is starting at TOG or is attending TOG and</w:t>
      </w:r>
      <w:r w:rsidRPr="00887D39">
        <w:rPr>
          <w:rFonts w:ascii="Comic Sans MS" w:hAnsi="Comic Sans MS" w:cs="Arial"/>
          <w:color w:val="333333"/>
          <w:sz w:val="20"/>
          <w:szCs w:val="20"/>
        </w:rPr>
        <w:t xml:space="preserve"> starts to attend a local provision in addition to their TOG session, we can arrange a Planning Meeting to ensure consistency and that the right support is put in place. </w:t>
      </w:r>
      <w:r>
        <w:rPr>
          <w:rFonts w:ascii="Comic Sans MS" w:hAnsi="Comic Sans MS" w:cs="Arial"/>
          <w:color w:val="333333"/>
          <w:sz w:val="20"/>
          <w:szCs w:val="20"/>
        </w:rPr>
        <w:t xml:space="preserve">The </w:t>
      </w:r>
      <w:r w:rsidR="00EE630D">
        <w:rPr>
          <w:rFonts w:ascii="Comic Sans MS" w:hAnsi="Comic Sans MS" w:cs="Arial"/>
          <w:color w:val="333333"/>
          <w:sz w:val="20"/>
          <w:szCs w:val="20"/>
        </w:rPr>
        <w:t>Inclusion Advisor/</w:t>
      </w:r>
      <w:r>
        <w:rPr>
          <w:rFonts w:ascii="Comic Sans MS" w:hAnsi="Comic Sans MS" w:cs="Arial"/>
          <w:color w:val="333333"/>
          <w:sz w:val="20"/>
          <w:szCs w:val="20"/>
        </w:rPr>
        <w:t xml:space="preserve">Area Senco would also be involved.  </w:t>
      </w:r>
      <w:r w:rsidRPr="00887D39">
        <w:rPr>
          <w:rFonts w:ascii="Comic Sans MS" w:hAnsi="Comic Sans MS" w:cs="Arial"/>
          <w:color w:val="333333"/>
          <w:sz w:val="20"/>
          <w:szCs w:val="20"/>
        </w:rPr>
        <w:t>We have found that setting up a ‘Link’ book that goes between the two settings helps with keeping everyone up to date.</w:t>
      </w:r>
    </w:p>
    <w:p w14:paraId="549845B8" w14:textId="77777777" w:rsidR="00920540" w:rsidRPr="00887D39" w:rsidRDefault="00920540" w:rsidP="00920540">
      <w:pPr>
        <w:rPr>
          <w:rFonts w:ascii="Comic Sans MS" w:hAnsi="Comic Sans MS" w:cs="Arial"/>
          <w:color w:val="333333"/>
          <w:sz w:val="20"/>
          <w:szCs w:val="20"/>
        </w:rPr>
      </w:pPr>
      <w:r w:rsidRPr="00887D39">
        <w:rPr>
          <w:rFonts w:ascii="Comic Sans MS" w:hAnsi="Comic Sans MS" w:cs="Arial"/>
          <w:color w:val="333333"/>
          <w:sz w:val="20"/>
          <w:szCs w:val="20"/>
        </w:rPr>
        <w:t>It is good practice for settings which share children to work closely together to ensure a consistent approach to supporting children is in place.</w:t>
      </w:r>
    </w:p>
    <w:p w14:paraId="70B78E17" w14:textId="50B10DBB" w:rsidR="00920540" w:rsidRPr="001E4E16" w:rsidRDefault="00920540" w:rsidP="001E4E16">
      <w:pPr>
        <w:rPr>
          <w:rFonts w:ascii="Comic Sans MS" w:hAnsi="Comic Sans MS" w:cs="Arial"/>
          <w:color w:val="333333"/>
          <w:sz w:val="20"/>
          <w:szCs w:val="20"/>
        </w:rPr>
      </w:pPr>
      <w:r w:rsidRPr="001E4E16">
        <w:rPr>
          <w:rFonts w:ascii="Comic Sans MS" w:hAnsi="Comic Sans MS" w:cs="Arial"/>
          <w:color w:val="333333"/>
          <w:sz w:val="20"/>
          <w:szCs w:val="20"/>
        </w:rPr>
        <w:t xml:space="preserve">TOG has built up good links with nurseries and pre-schools in the Taunton area. Key persons often share children’s targets and ways of supporting children. </w:t>
      </w:r>
      <w:r w:rsidR="00DD4C9A">
        <w:rPr>
          <w:rFonts w:ascii="Comic Sans MS" w:hAnsi="Comic Sans MS" w:cs="Arial"/>
          <w:color w:val="333333"/>
          <w:sz w:val="20"/>
          <w:szCs w:val="20"/>
        </w:rPr>
        <w:t xml:space="preserve"> PS</w:t>
      </w:r>
      <w:r w:rsidR="00EE630D">
        <w:rPr>
          <w:rFonts w:ascii="Comic Sans MS" w:hAnsi="Comic Sans MS" w:cs="Arial"/>
          <w:color w:val="333333"/>
          <w:sz w:val="20"/>
          <w:szCs w:val="20"/>
        </w:rPr>
        <w:t>E</w:t>
      </w:r>
      <w:r w:rsidR="00DD4C9A">
        <w:rPr>
          <w:rFonts w:ascii="Comic Sans MS" w:hAnsi="Comic Sans MS" w:cs="Arial"/>
          <w:color w:val="333333"/>
          <w:sz w:val="20"/>
          <w:szCs w:val="20"/>
        </w:rPr>
        <w:t xml:space="preserve">P review </w:t>
      </w:r>
      <w:r w:rsidRPr="001E4E16">
        <w:rPr>
          <w:rFonts w:ascii="Comic Sans MS" w:hAnsi="Comic Sans MS" w:cs="Arial"/>
          <w:color w:val="333333"/>
          <w:sz w:val="20"/>
          <w:szCs w:val="20"/>
        </w:rPr>
        <w:t>meetings can be arranged where we get together to</w:t>
      </w:r>
      <w:r w:rsidR="00DD4C9A">
        <w:rPr>
          <w:rFonts w:ascii="Comic Sans MS" w:hAnsi="Comic Sans MS" w:cs="Arial"/>
          <w:color w:val="333333"/>
          <w:sz w:val="20"/>
          <w:szCs w:val="20"/>
        </w:rPr>
        <w:t xml:space="preserve"> see how everything is going and</w:t>
      </w:r>
      <w:r w:rsidRPr="001E4E16">
        <w:rPr>
          <w:rFonts w:ascii="Comic Sans MS" w:hAnsi="Comic Sans MS" w:cs="Arial"/>
          <w:color w:val="333333"/>
          <w:sz w:val="20"/>
          <w:szCs w:val="20"/>
        </w:rPr>
        <w:t xml:space="preserve"> share joint targets.</w:t>
      </w:r>
    </w:p>
    <w:p w14:paraId="4CD2F7EC" w14:textId="77777777" w:rsidR="00920540" w:rsidRPr="00AE29E8" w:rsidRDefault="00920540" w:rsidP="00920540">
      <w:pPr>
        <w:rPr>
          <w:rFonts w:ascii="Comic Sans MS" w:hAnsi="Comic Sans MS"/>
          <w:b/>
          <w:sz w:val="20"/>
          <w:szCs w:val="20"/>
        </w:rPr>
      </w:pPr>
      <w:r w:rsidRPr="00AE29E8">
        <w:rPr>
          <w:rFonts w:ascii="Comic Sans MS" w:hAnsi="Comic Sans MS"/>
          <w:b/>
          <w:sz w:val="20"/>
          <w:szCs w:val="20"/>
        </w:rPr>
        <w:t>How can I let TOG know that I am concerned about my child’s progress in Pre-School?</w:t>
      </w:r>
    </w:p>
    <w:p w14:paraId="547E0468" w14:textId="77777777" w:rsidR="00920540" w:rsidRDefault="00920540" w:rsidP="00920540">
      <w:pPr>
        <w:rPr>
          <w:rFonts w:ascii="Comic Sans MS" w:hAnsi="Comic Sans MS"/>
          <w:sz w:val="20"/>
          <w:szCs w:val="20"/>
        </w:rPr>
      </w:pPr>
      <w:r>
        <w:rPr>
          <w:rFonts w:ascii="Comic Sans MS" w:hAnsi="Comic Sans MS"/>
          <w:sz w:val="20"/>
          <w:szCs w:val="20"/>
        </w:rPr>
        <w:t>If you have any concerns about your child’s progress you should speak to your child’s Key person initially.</w:t>
      </w:r>
    </w:p>
    <w:p w14:paraId="017BE44C" w14:textId="4EC262BA" w:rsidR="00920540" w:rsidRDefault="00920540" w:rsidP="00920540">
      <w:pPr>
        <w:rPr>
          <w:rFonts w:ascii="Comic Sans MS" w:hAnsi="Comic Sans MS"/>
          <w:sz w:val="20"/>
          <w:szCs w:val="20"/>
        </w:rPr>
      </w:pPr>
      <w:r>
        <w:rPr>
          <w:rFonts w:ascii="Comic Sans MS" w:hAnsi="Comic Sans MS"/>
          <w:sz w:val="20"/>
          <w:szCs w:val="20"/>
        </w:rPr>
        <w:t>If you are not happy that the concerns are being managed and that your child is still not making the progress you would like then please speak to the</w:t>
      </w:r>
      <w:r w:rsidR="00BB29C6">
        <w:rPr>
          <w:rFonts w:ascii="Comic Sans MS" w:hAnsi="Comic Sans MS"/>
          <w:sz w:val="20"/>
          <w:szCs w:val="20"/>
        </w:rPr>
        <w:t xml:space="preserve"> </w:t>
      </w:r>
      <w:r w:rsidR="000A0325">
        <w:rPr>
          <w:rFonts w:ascii="Comic Sans MS" w:hAnsi="Comic Sans MS"/>
          <w:sz w:val="20"/>
          <w:szCs w:val="20"/>
        </w:rPr>
        <w:t>Manager</w:t>
      </w:r>
      <w:r w:rsidR="00BB29C6">
        <w:rPr>
          <w:rFonts w:ascii="Comic Sans MS" w:hAnsi="Comic Sans MS"/>
          <w:sz w:val="20"/>
          <w:szCs w:val="20"/>
        </w:rPr>
        <w:t xml:space="preserve"> or Deputy,  Julie</w:t>
      </w:r>
      <w:r w:rsidR="00D64750">
        <w:rPr>
          <w:rFonts w:ascii="Comic Sans MS" w:hAnsi="Comic Sans MS"/>
          <w:sz w:val="20"/>
          <w:szCs w:val="20"/>
        </w:rPr>
        <w:t xml:space="preserve"> or Hayley</w:t>
      </w:r>
      <w:r>
        <w:rPr>
          <w:rFonts w:ascii="Comic Sans MS" w:hAnsi="Comic Sans MS"/>
          <w:sz w:val="20"/>
          <w:szCs w:val="20"/>
        </w:rPr>
        <w:t>.</w:t>
      </w:r>
    </w:p>
    <w:p w14:paraId="08F1FB46" w14:textId="78091D6A" w:rsidR="00920540" w:rsidRDefault="00920540" w:rsidP="00920540">
      <w:pPr>
        <w:rPr>
          <w:rFonts w:ascii="Comic Sans MS" w:hAnsi="Comic Sans MS"/>
          <w:sz w:val="20"/>
          <w:szCs w:val="20"/>
        </w:rPr>
      </w:pPr>
      <w:r w:rsidRPr="00920540">
        <w:rPr>
          <w:rFonts w:ascii="Comic Sans MS" w:hAnsi="Comic Sans MS"/>
          <w:sz w:val="20"/>
          <w:szCs w:val="20"/>
        </w:rPr>
        <w:t>If you are still not happy you can speak to the chair of t</w:t>
      </w:r>
      <w:r w:rsidR="00EE630D">
        <w:rPr>
          <w:rFonts w:ascii="Comic Sans MS" w:hAnsi="Comic Sans MS"/>
          <w:sz w:val="20"/>
          <w:szCs w:val="20"/>
        </w:rPr>
        <w:t>rustee’s</w:t>
      </w:r>
      <w:r w:rsidRPr="00920540">
        <w:rPr>
          <w:rFonts w:ascii="Comic Sans MS" w:hAnsi="Comic Sans MS"/>
          <w:sz w:val="20"/>
          <w:szCs w:val="20"/>
        </w:rPr>
        <w:t>.</w:t>
      </w:r>
    </w:p>
    <w:p w14:paraId="464160BB" w14:textId="77777777" w:rsidR="00920540" w:rsidRPr="00AE29E8" w:rsidRDefault="00920540" w:rsidP="00920540">
      <w:pPr>
        <w:rPr>
          <w:rFonts w:ascii="Comic Sans MS" w:hAnsi="Comic Sans MS"/>
          <w:b/>
          <w:sz w:val="20"/>
          <w:szCs w:val="20"/>
        </w:rPr>
      </w:pPr>
      <w:r w:rsidRPr="00AE29E8">
        <w:rPr>
          <w:rFonts w:ascii="Comic Sans MS" w:hAnsi="Comic Sans MS"/>
          <w:b/>
          <w:sz w:val="20"/>
          <w:szCs w:val="20"/>
        </w:rPr>
        <w:lastRenderedPageBreak/>
        <w:t>How will TOG let me know if they have any concerns about my child’s learning in Pre-school?</w:t>
      </w:r>
    </w:p>
    <w:p w14:paraId="5528C308" w14:textId="77777777" w:rsidR="00920540" w:rsidRDefault="00920540" w:rsidP="00920540">
      <w:pPr>
        <w:rPr>
          <w:rFonts w:ascii="Comic Sans MS" w:hAnsi="Comic Sans MS"/>
          <w:sz w:val="20"/>
          <w:szCs w:val="20"/>
        </w:rPr>
      </w:pPr>
      <w:r>
        <w:rPr>
          <w:rFonts w:ascii="Comic Sans MS" w:hAnsi="Comic Sans MS"/>
          <w:sz w:val="20"/>
          <w:szCs w:val="20"/>
        </w:rPr>
        <w:t>Parents have continuous contact with Key persons at the beginning of each session when they can discuss any concerns, referrals that may have been made or achievements about your child or the key person may have.</w:t>
      </w:r>
    </w:p>
    <w:p w14:paraId="17CEEB04" w14:textId="6D40EF37" w:rsidR="00920540" w:rsidRDefault="00920540" w:rsidP="00920540">
      <w:pPr>
        <w:rPr>
          <w:rFonts w:ascii="Comic Sans MS" w:hAnsi="Comic Sans MS"/>
          <w:sz w:val="20"/>
          <w:szCs w:val="20"/>
        </w:rPr>
      </w:pPr>
      <w:r>
        <w:rPr>
          <w:rFonts w:ascii="Comic Sans MS" w:hAnsi="Comic Sans MS"/>
          <w:sz w:val="20"/>
          <w:szCs w:val="20"/>
        </w:rPr>
        <w:t>We also have communication books for those children who stay for lunch.  All parents can have a communication book</w:t>
      </w:r>
      <w:r w:rsidR="00EE630D">
        <w:rPr>
          <w:rFonts w:ascii="Comic Sans MS" w:hAnsi="Comic Sans MS"/>
          <w:sz w:val="20"/>
          <w:szCs w:val="20"/>
        </w:rPr>
        <w:t>.</w:t>
      </w:r>
    </w:p>
    <w:p w14:paraId="781ABB83" w14:textId="77777777" w:rsidR="00920540" w:rsidRDefault="00920540" w:rsidP="00920540">
      <w:pPr>
        <w:rPr>
          <w:rFonts w:ascii="Comic Sans MS" w:hAnsi="Comic Sans MS"/>
          <w:sz w:val="20"/>
          <w:szCs w:val="20"/>
        </w:rPr>
      </w:pPr>
      <w:r>
        <w:rPr>
          <w:rFonts w:ascii="Comic Sans MS" w:hAnsi="Comic Sans MS"/>
          <w:sz w:val="20"/>
          <w:szCs w:val="20"/>
        </w:rPr>
        <w:t>You as a parent and TOG can ask for a meeting at any time to discuss your child’s progress.</w:t>
      </w:r>
    </w:p>
    <w:p w14:paraId="3498803C" w14:textId="77777777" w:rsidR="00920540" w:rsidRPr="00AE29E8" w:rsidRDefault="00920540" w:rsidP="00920540">
      <w:pPr>
        <w:rPr>
          <w:rFonts w:ascii="Comic Sans MS" w:hAnsi="Comic Sans MS"/>
          <w:b/>
          <w:sz w:val="20"/>
          <w:szCs w:val="20"/>
        </w:rPr>
      </w:pPr>
      <w:r w:rsidRPr="00AE29E8">
        <w:rPr>
          <w:rFonts w:ascii="Comic Sans MS" w:hAnsi="Comic Sans MS"/>
          <w:b/>
          <w:sz w:val="20"/>
          <w:szCs w:val="20"/>
        </w:rPr>
        <w:t>How is extra support allocated to children and how do they move between the different levels?</w:t>
      </w:r>
    </w:p>
    <w:p w14:paraId="597C4A26" w14:textId="77777777" w:rsidR="00920540" w:rsidRDefault="00920540" w:rsidP="00920540">
      <w:pPr>
        <w:rPr>
          <w:rFonts w:ascii="Comic Sans MS" w:hAnsi="Comic Sans MS"/>
          <w:sz w:val="20"/>
          <w:szCs w:val="20"/>
        </w:rPr>
      </w:pPr>
      <w:r>
        <w:rPr>
          <w:rFonts w:ascii="Comic Sans MS" w:hAnsi="Comic Sans MS"/>
          <w:sz w:val="20"/>
          <w:szCs w:val="20"/>
        </w:rPr>
        <w:t xml:space="preserve">The </w:t>
      </w:r>
      <w:r w:rsidR="000A0325">
        <w:rPr>
          <w:rFonts w:ascii="Comic Sans MS" w:hAnsi="Comic Sans MS"/>
          <w:sz w:val="20"/>
          <w:szCs w:val="20"/>
        </w:rPr>
        <w:t>Manager</w:t>
      </w:r>
      <w:r>
        <w:rPr>
          <w:rFonts w:ascii="Comic Sans MS" w:hAnsi="Comic Sans MS"/>
          <w:sz w:val="20"/>
          <w:szCs w:val="20"/>
        </w:rPr>
        <w:t xml:space="preserve"> and Deputy gather all the information on all the children at TOG from their Key persons and use this information to deploy staff appropriately at the beginning of the new term.</w:t>
      </w:r>
    </w:p>
    <w:p w14:paraId="1035712B" w14:textId="77777777" w:rsidR="00920540" w:rsidRDefault="00920540" w:rsidP="00920540">
      <w:pPr>
        <w:rPr>
          <w:rFonts w:ascii="Comic Sans MS" w:hAnsi="Comic Sans MS"/>
          <w:sz w:val="20"/>
          <w:szCs w:val="20"/>
        </w:rPr>
      </w:pPr>
      <w:r>
        <w:rPr>
          <w:rFonts w:ascii="Comic Sans MS" w:hAnsi="Comic Sans MS"/>
          <w:sz w:val="20"/>
          <w:szCs w:val="20"/>
        </w:rPr>
        <w:t>We have extremely good ratios at TOG, 1 adult for every 3 children, however if we feel some children need 1:2 and some 1:1 we adjust our daily attendance accordingly, to cover our ratios.</w:t>
      </w:r>
    </w:p>
    <w:p w14:paraId="6D433E88" w14:textId="77777777" w:rsidR="00E36ADC" w:rsidRDefault="00920540" w:rsidP="00920540">
      <w:pPr>
        <w:rPr>
          <w:rFonts w:ascii="Comic Sans MS" w:hAnsi="Comic Sans MS"/>
          <w:b/>
          <w:sz w:val="20"/>
          <w:szCs w:val="20"/>
        </w:rPr>
      </w:pPr>
      <w:r>
        <w:rPr>
          <w:rFonts w:ascii="Comic Sans MS" w:hAnsi="Comic Sans MS"/>
          <w:sz w:val="20"/>
          <w:szCs w:val="20"/>
        </w:rPr>
        <w:t>SEN support Plans are reviewed 3-4 monthly, this is done by talking to parents, observations and key person knowledge, we will then set new targets or continue working on the same targets, breaking them down into smaller steps if needed.</w:t>
      </w:r>
      <w:r w:rsidRPr="00920540">
        <w:rPr>
          <w:rFonts w:ascii="Comic Sans MS" w:hAnsi="Comic Sans MS"/>
          <w:sz w:val="20"/>
          <w:szCs w:val="20"/>
        </w:rPr>
        <w:t xml:space="preserve"> </w:t>
      </w:r>
    </w:p>
    <w:p w14:paraId="1EA5557B" w14:textId="77777777" w:rsidR="00EE630D" w:rsidRDefault="00EE630D" w:rsidP="00920540">
      <w:pPr>
        <w:rPr>
          <w:rFonts w:ascii="Comic Sans MS" w:hAnsi="Comic Sans MS"/>
          <w:b/>
          <w:sz w:val="20"/>
          <w:szCs w:val="20"/>
        </w:rPr>
      </w:pPr>
    </w:p>
    <w:p w14:paraId="47C2E549" w14:textId="6F25F7EE" w:rsidR="00920540" w:rsidRPr="00AE29E8" w:rsidRDefault="00920540" w:rsidP="00920540">
      <w:pPr>
        <w:rPr>
          <w:rFonts w:ascii="Comic Sans MS" w:hAnsi="Comic Sans MS"/>
          <w:b/>
          <w:sz w:val="20"/>
          <w:szCs w:val="20"/>
        </w:rPr>
      </w:pPr>
      <w:r w:rsidRPr="00AE29E8">
        <w:rPr>
          <w:rFonts w:ascii="Comic Sans MS" w:hAnsi="Comic Sans MS"/>
          <w:b/>
          <w:sz w:val="20"/>
          <w:szCs w:val="20"/>
        </w:rPr>
        <w:t>Is TOG accessible to children with SEN?</w:t>
      </w:r>
    </w:p>
    <w:p w14:paraId="1AE3015B" w14:textId="222F68D7" w:rsidR="00AE29E8" w:rsidRDefault="00920540" w:rsidP="00920540">
      <w:pPr>
        <w:rPr>
          <w:rFonts w:ascii="Comic Sans MS" w:hAnsi="Comic Sans MS"/>
          <w:sz w:val="20"/>
          <w:szCs w:val="20"/>
        </w:rPr>
      </w:pPr>
      <w:r>
        <w:rPr>
          <w:rFonts w:ascii="Comic Sans MS" w:hAnsi="Comic Sans MS"/>
          <w:sz w:val="20"/>
          <w:szCs w:val="20"/>
        </w:rPr>
        <w:t xml:space="preserve">Yes, we are very lucky to have a </w:t>
      </w:r>
      <w:r w:rsidR="000A0325">
        <w:rPr>
          <w:rFonts w:ascii="Comic Sans MS" w:hAnsi="Comic Sans MS"/>
          <w:sz w:val="20"/>
          <w:szCs w:val="20"/>
        </w:rPr>
        <w:t>purpose-built</w:t>
      </w:r>
      <w:r>
        <w:rPr>
          <w:rFonts w:ascii="Comic Sans MS" w:hAnsi="Comic Sans MS"/>
          <w:sz w:val="20"/>
          <w:szCs w:val="20"/>
        </w:rPr>
        <w:t xml:space="preserve"> building with 2 multi-sensory rooms, a big playroom, messy playroom, conservatory and outside play area, all with safety flooring.  We also have disabled toilets, electric bed,</w:t>
      </w:r>
      <w:r w:rsidR="00C83BA1">
        <w:rPr>
          <w:rFonts w:ascii="Comic Sans MS" w:hAnsi="Comic Sans MS"/>
          <w:sz w:val="20"/>
          <w:szCs w:val="20"/>
        </w:rPr>
        <w:t xml:space="preserve"> manual hoist,</w:t>
      </w:r>
      <w:r>
        <w:rPr>
          <w:rFonts w:ascii="Comic Sans MS" w:hAnsi="Comic Sans MS"/>
          <w:sz w:val="20"/>
          <w:szCs w:val="20"/>
        </w:rPr>
        <w:t xml:space="preserve"> potties and </w:t>
      </w:r>
      <w:r w:rsidR="00EE630D">
        <w:rPr>
          <w:rFonts w:ascii="Comic Sans MS" w:hAnsi="Comic Sans MS"/>
          <w:sz w:val="20"/>
          <w:szCs w:val="20"/>
        </w:rPr>
        <w:t>low-level</w:t>
      </w:r>
      <w:r>
        <w:rPr>
          <w:rFonts w:ascii="Comic Sans MS" w:hAnsi="Comic Sans MS"/>
          <w:sz w:val="20"/>
          <w:szCs w:val="20"/>
        </w:rPr>
        <w:t xml:space="preserve"> toilets</w:t>
      </w:r>
      <w:r w:rsidR="00AE29E8">
        <w:rPr>
          <w:rFonts w:ascii="Comic Sans MS" w:hAnsi="Comic Sans MS"/>
          <w:sz w:val="20"/>
          <w:szCs w:val="20"/>
        </w:rPr>
        <w:t>.</w:t>
      </w:r>
    </w:p>
    <w:p w14:paraId="11B7BFC0" w14:textId="77777777" w:rsidR="00AE29E8" w:rsidRDefault="00920540" w:rsidP="00920540">
      <w:pPr>
        <w:rPr>
          <w:rFonts w:ascii="Comic Sans MS" w:hAnsi="Comic Sans MS"/>
          <w:sz w:val="20"/>
          <w:szCs w:val="20"/>
        </w:rPr>
      </w:pPr>
      <w:r w:rsidRPr="00AE29E8">
        <w:rPr>
          <w:rFonts w:ascii="Comic Sans MS" w:hAnsi="Comic Sans MS"/>
          <w:b/>
          <w:sz w:val="20"/>
          <w:szCs w:val="20"/>
        </w:rPr>
        <w:t>How will we support your child when they are leaving to move onto School</w:t>
      </w:r>
      <w:r>
        <w:rPr>
          <w:rFonts w:ascii="Comic Sans MS" w:hAnsi="Comic Sans MS"/>
          <w:sz w:val="20"/>
          <w:szCs w:val="20"/>
        </w:rPr>
        <w:t>?</w:t>
      </w:r>
    </w:p>
    <w:p w14:paraId="5143EB5C" w14:textId="0FD5C604" w:rsidR="00920540" w:rsidRDefault="00AE29E8" w:rsidP="00920540">
      <w:pPr>
        <w:rPr>
          <w:rFonts w:ascii="Comic Sans MS" w:hAnsi="Comic Sans MS" w:cs="Arial"/>
          <w:color w:val="333333"/>
          <w:sz w:val="20"/>
          <w:szCs w:val="20"/>
        </w:rPr>
      </w:pPr>
      <w:r>
        <w:rPr>
          <w:rFonts w:ascii="Comic Sans MS" w:hAnsi="Comic Sans MS"/>
          <w:sz w:val="20"/>
          <w:szCs w:val="20"/>
        </w:rPr>
        <w:t>T</w:t>
      </w:r>
      <w:r w:rsidR="00920540">
        <w:rPr>
          <w:rFonts w:ascii="Comic Sans MS" w:hAnsi="Comic Sans MS" w:cs="Arial"/>
          <w:color w:val="333333"/>
          <w:sz w:val="20"/>
          <w:szCs w:val="20"/>
        </w:rPr>
        <w:t>OG staff can go on school visits to support parents if they would like them to</w:t>
      </w:r>
      <w:r>
        <w:rPr>
          <w:rFonts w:ascii="Comic Sans MS" w:hAnsi="Comic Sans MS" w:cs="Arial"/>
          <w:color w:val="333333"/>
          <w:sz w:val="20"/>
          <w:szCs w:val="20"/>
        </w:rPr>
        <w:t xml:space="preserve"> and school staff are more than welcome to visit TOG,</w:t>
      </w:r>
      <w:r w:rsidR="00920540">
        <w:rPr>
          <w:rFonts w:ascii="Comic Sans MS" w:hAnsi="Comic Sans MS" w:cs="Arial"/>
          <w:color w:val="333333"/>
          <w:sz w:val="20"/>
          <w:szCs w:val="20"/>
        </w:rPr>
        <w:t xml:space="preserve"> they will also give a listening ear to parents through what can be a very difficult time.</w:t>
      </w:r>
      <w:r w:rsidR="00C83BA1">
        <w:rPr>
          <w:rFonts w:ascii="Comic Sans MS" w:hAnsi="Comic Sans MS" w:cs="Arial"/>
          <w:color w:val="333333"/>
          <w:sz w:val="20"/>
          <w:szCs w:val="20"/>
        </w:rPr>
        <w:t xml:space="preserve">  If a child requires an EHCP </w:t>
      </w:r>
      <w:r w:rsidR="005C7B2A">
        <w:rPr>
          <w:rFonts w:ascii="Comic Sans MS" w:hAnsi="Comic Sans MS" w:cs="Arial"/>
          <w:color w:val="333333"/>
          <w:sz w:val="20"/>
          <w:szCs w:val="20"/>
        </w:rPr>
        <w:t xml:space="preserve">to start school, </w:t>
      </w:r>
      <w:r w:rsidR="00C83BA1">
        <w:rPr>
          <w:rFonts w:ascii="Comic Sans MS" w:hAnsi="Comic Sans MS" w:cs="Arial"/>
          <w:color w:val="333333"/>
          <w:sz w:val="20"/>
          <w:szCs w:val="20"/>
        </w:rPr>
        <w:t>we will support parents through this process</w:t>
      </w:r>
      <w:r w:rsidR="005C7B2A">
        <w:rPr>
          <w:rFonts w:ascii="Comic Sans MS" w:hAnsi="Comic Sans MS" w:cs="Arial"/>
          <w:color w:val="333333"/>
          <w:sz w:val="20"/>
          <w:szCs w:val="20"/>
        </w:rPr>
        <w:t>.</w:t>
      </w:r>
    </w:p>
    <w:p w14:paraId="35A9149F" w14:textId="77777777" w:rsidR="00AE29E8" w:rsidRDefault="00AE29E8" w:rsidP="00AE29E8">
      <w:pPr>
        <w:tabs>
          <w:tab w:val="left" w:pos="11340"/>
        </w:tabs>
        <w:ind w:right="2618"/>
        <w:rPr>
          <w:rFonts w:ascii="Comic Sans MS" w:hAnsi="Comic Sans MS"/>
          <w:b/>
          <w:sz w:val="32"/>
          <w:szCs w:val="32"/>
        </w:rPr>
      </w:pPr>
      <w:r w:rsidRPr="00AE29E8">
        <w:rPr>
          <w:rFonts w:ascii="Comic Sans MS" w:hAnsi="Comic Sans MS"/>
          <w:b/>
          <w:sz w:val="20"/>
          <w:szCs w:val="20"/>
        </w:rPr>
        <w:lastRenderedPageBreak/>
        <w:t>School Entry Planning Meeting</w:t>
      </w:r>
      <w:r>
        <w:rPr>
          <w:rFonts w:ascii="Comic Sans MS" w:hAnsi="Comic Sans MS"/>
          <w:b/>
          <w:sz w:val="32"/>
          <w:szCs w:val="32"/>
        </w:rPr>
        <w:t xml:space="preserve"> </w:t>
      </w:r>
    </w:p>
    <w:p w14:paraId="3288D654" w14:textId="77777777" w:rsidR="00771603" w:rsidRDefault="00B128BD" w:rsidP="00771603">
      <w:pPr>
        <w:tabs>
          <w:tab w:val="left" w:pos="11340"/>
        </w:tabs>
        <w:ind w:right="2618"/>
        <w:rPr>
          <w:rFonts w:ascii="Comic Sans MS" w:hAnsi="Comic Sans MS" w:cs="Arial"/>
          <w:color w:val="333333"/>
          <w:sz w:val="20"/>
          <w:szCs w:val="20"/>
        </w:rPr>
      </w:pPr>
      <w:r w:rsidRPr="00887D39">
        <w:rPr>
          <w:rFonts w:ascii="Comic Sans MS" w:hAnsi="Comic Sans MS" w:cs="Arial"/>
          <w:color w:val="333333"/>
          <w:sz w:val="20"/>
          <w:szCs w:val="20"/>
        </w:rPr>
        <w:t>These meetings form a key part of the planning process for starting school. Once you have been allocated a school place for your child, your lead professional will arrange a date for you and the school to meet. Other professio</w:t>
      </w:r>
      <w:r>
        <w:rPr>
          <w:rFonts w:ascii="Comic Sans MS" w:hAnsi="Comic Sans MS" w:cs="Arial"/>
          <w:color w:val="333333"/>
          <w:sz w:val="20"/>
          <w:szCs w:val="20"/>
        </w:rPr>
        <w:t>nals and your child’s key person</w:t>
      </w:r>
      <w:r w:rsidRPr="00887D39">
        <w:rPr>
          <w:rFonts w:ascii="Comic Sans MS" w:hAnsi="Comic Sans MS" w:cs="Arial"/>
          <w:color w:val="333333"/>
          <w:sz w:val="20"/>
          <w:szCs w:val="20"/>
        </w:rPr>
        <w:t xml:space="preserve"> are also invited and the meeting tends to follow a set format of describing your child’s strengths and achievements, their needs and the actions required to ensure a smooth transition. Parents are central to these meetings and they provide a good opportunity for you to raise any concerns that you have about your child starting school. Once your child has made that successful move to school a review meeting is arranged during the Autumn Term. A small booklet about School Entry Planning is available at TOG.</w:t>
      </w:r>
    </w:p>
    <w:p w14:paraId="469321B1" w14:textId="77777777" w:rsidR="00E36ADC" w:rsidRDefault="00E36ADC" w:rsidP="001E4E16">
      <w:pPr>
        <w:tabs>
          <w:tab w:val="left" w:pos="11340"/>
        </w:tabs>
        <w:ind w:left="2835" w:right="2618"/>
        <w:jc w:val="center"/>
        <w:rPr>
          <w:rFonts w:ascii="Comic Sans MS" w:hAnsi="Comic Sans MS"/>
          <w:b/>
          <w:sz w:val="32"/>
          <w:szCs w:val="32"/>
        </w:rPr>
      </w:pPr>
    </w:p>
    <w:p w14:paraId="15806097" w14:textId="77777777" w:rsidR="00DD4C9A" w:rsidRDefault="00DD4C9A" w:rsidP="001E4E16">
      <w:pPr>
        <w:tabs>
          <w:tab w:val="left" w:pos="11340"/>
        </w:tabs>
        <w:ind w:left="2835" w:right="2618"/>
        <w:jc w:val="center"/>
        <w:rPr>
          <w:rFonts w:ascii="Comic Sans MS" w:hAnsi="Comic Sans MS"/>
          <w:b/>
          <w:sz w:val="32"/>
          <w:szCs w:val="32"/>
        </w:rPr>
      </w:pPr>
    </w:p>
    <w:p w14:paraId="27F447CB" w14:textId="77777777" w:rsidR="00EE630D" w:rsidRDefault="00EE630D" w:rsidP="001E4E16">
      <w:pPr>
        <w:tabs>
          <w:tab w:val="left" w:pos="11340"/>
        </w:tabs>
        <w:ind w:left="2835" w:right="2618"/>
        <w:jc w:val="center"/>
        <w:rPr>
          <w:rFonts w:ascii="Comic Sans MS" w:hAnsi="Comic Sans MS"/>
          <w:b/>
          <w:sz w:val="32"/>
          <w:szCs w:val="32"/>
        </w:rPr>
      </w:pPr>
    </w:p>
    <w:p w14:paraId="160B1F45" w14:textId="77777777" w:rsidR="00EE630D" w:rsidRDefault="00EE630D" w:rsidP="001E4E16">
      <w:pPr>
        <w:tabs>
          <w:tab w:val="left" w:pos="11340"/>
        </w:tabs>
        <w:ind w:left="2835" w:right="2618"/>
        <w:jc w:val="center"/>
        <w:rPr>
          <w:rFonts w:ascii="Comic Sans MS" w:hAnsi="Comic Sans MS"/>
          <w:b/>
          <w:sz w:val="32"/>
          <w:szCs w:val="32"/>
        </w:rPr>
      </w:pPr>
    </w:p>
    <w:p w14:paraId="06DC39AB" w14:textId="77777777" w:rsidR="00EE630D" w:rsidRDefault="00EE630D" w:rsidP="001E4E16">
      <w:pPr>
        <w:tabs>
          <w:tab w:val="left" w:pos="11340"/>
        </w:tabs>
        <w:ind w:left="2835" w:right="2618"/>
        <w:jc w:val="center"/>
        <w:rPr>
          <w:rFonts w:ascii="Comic Sans MS" w:hAnsi="Comic Sans MS"/>
          <w:b/>
          <w:sz w:val="32"/>
          <w:szCs w:val="32"/>
        </w:rPr>
      </w:pPr>
    </w:p>
    <w:p w14:paraId="790639CC" w14:textId="43BB6345" w:rsidR="00771603" w:rsidRDefault="00771603" w:rsidP="001E4E16">
      <w:pPr>
        <w:tabs>
          <w:tab w:val="left" w:pos="11340"/>
        </w:tabs>
        <w:ind w:left="2835" w:right="2618"/>
        <w:jc w:val="center"/>
        <w:rPr>
          <w:rFonts w:ascii="Comic Sans MS" w:hAnsi="Comic Sans MS"/>
          <w:b/>
          <w:sz w:val="32"/>
          <w:szCs w:val="32"/>
        </w:rPr>
      </w:pPr>
      <w:r>
        <w:rPr>
          <w:rFonts w:ascii="Comic Sans MS" w:hAnsi="Comic Sans MS"/>
          <w:b/>
          <w:sz w:val="32"/>
          <w:szCs w:val="32"/>
        </w:rPr>
        <w:t>This is our offer to you, if you require any further information or you just simply want to have a chat about any concerns you have about your child please call:-</w:t>
      </w:r>
    </w:p>
    <w:p w14:paraId="7EE4491B" w14:textId="278F0E7D" w:rsidR="00F63A2A" w:rsidRDefault="00DD4C9A" w:rsidP="001E4E16">
      <w:pPr>
        <w:tabs>
          <w:tab w:val="left" w:pos="11340"/>
        </w:tabs>
        <w:ind w:left="2835" w:right="2618"/>
        <w:jc w:val="center"/>
        <w:rPr>
          <w:rFonts w:ascii="Comic Sans MS" w:hAnsi="Comic Sans MS"/>
          <w:b/>
          <w:sz w:val="32"/>
          <w:szCs w:val="32"/>
        </w:rPr>
      </w:pPr>
      <w:r>
        <w:rPr>
          <w:rFonts w:ascii="Comic Sans MS" w:hAnsi="Comic Sans MS"/>
          <w:b/>
          <w:sz w:val="32"/>
          <w:szCs w:val="32"/>
        </w:rPr>
        <w:lastRenderedPageBreak/>
        <w:t>Julie Farmer-</w:t>
      </w:r>
      <w:r w:rsidR="00BB29C6">
        <w:rPr>
          <w:rFonts w:ascii="Comic Sans MS" w:hAnsi="Comic Sans MS"/>
          <w:b/>
          <w:sz w:val="32"/>
          <w:szCs w:val="32"/>
        </w:rPr>
        <w:t>Labbe</w:t>
      </w:r>
      <w:r w:rsidR="00F63A2A">
        <w:rPr>
          <w:rFonts w:ascii="Comic Sans MS" w:hAnsi="Comic Sans MS"/>
          <w:b/>
          <w:sz w:val="32"/>
          <w:szCs w:val="32"/>
        </w:rPr>
        <w:t xml:space="preserve"> at TOG on:-</w:t>
      </w:r>
    </w:p>
    <w:p w14:paraId="16D596B5" w14:textId="77777777" w:rsidR="006E1077" w:rsidRDefault="00F63A2A" w:rsidP="001E4E16">
      <w:pPr>
        <w:tabs>
          <w:tab w:val="left" w:pos="11057"/>
        </w:tabs>
        <w:ind w:left="2694" w:right="2618" w:firstLine="141"/>
        <w:jc w:val="center"/>
        <w:rPr>
          <w:rFonts w:ascii="Comic Sans MS" w:hAnsi="Comic Sans MS"/>
          <w:b/>
          <w:sz w:val="32"/>
          <w:szCs w:val="32"/>
        </w:rPr>
      </w:pPr>
      <w:r>
        <w:rPr>
          <w:rFonts w:ascii="Comic Sans MS" w:hAnsi="Comic Sans MS"/>
          <w:b/>
          <w:sz w:val="32"/>
          <w:szCs w:val="32"/>
        </w:rPr>
        <w:t xml:space="preserve">01823 284550 or email </w:t>
      </w:r>
      <w:hyperlink r:id="rId7" w:history="1">
        <w:r w:rsidR="00E36ADC" w:rsidRPr="0043144F">
          <w:rPr>
            <w:rStyle w:val="Hyperlink"/>
            <w:rFonts w:ascii="Comic Sans MS" w:hAnsi="Comic Sans MS"/>
            <w:b/>
            <w:sz w:val="32"/>
            <w:szCs w:val="32"/>
          </w:rPr>
          <w:t>admin@tauntonopportunity.co.uk</w:t>
        </w:r>
      </w:hyperlink>
    </w:p>
    <w:p w14:paraId="1B036803" w14:textId="77777777" w:rsidR="00E36ADC" w:rsidRDefault="00E36ADC" w:rsidP="001E4E16">
      <w:pPr>
        <w:tabs>
          <w:tab w:val="left" w:pos="11057"/>
        </w:tabs>
        <w:ind w:left="2694" w:right="2618" w:firstLine="141"/>
        <w:jc w:val="center"/>
        <w:rPr>
          <w:rFonts w:ascii="Comic Sans MS" w:hAnsi="Comic Sans MS"/>
          <w:b/>
          <w:sz w:val="32"/>
          <w:szCs w:val="32"/>
        </w:rPr>
      </w:pPr>
    </w:p>
    <w:p w14:paraId="340AA1F6" w14:textId="41FE9EB9" w:rsidR="006E1077" w:rsidRDefault="00DD4C9A" w:rsidP="00A65106">
      <w:pPr>
        <w:tabs>
          <w:tab w:val="left" w:pos="11057"/>
        </w:tabs>
        <w:ind w:right="2618"/>
        <w:rPr>
          <w:rFonts w:ascii="Comic Sans MS" w:hAnsi="Comic Sans MS"/>
          <w:color w:val="00B0F0"/>
          <w:sz w:val="32"/>
          <w:szCs w:val="32"/>
        </w:rPr>
      </w:pPr>
      <w:r>
        <w:rPr>
          <w:rFonts w:ascii="Comic Sans MS" w:hAnsi="Comic Sans MS"/>
          <w:color w:val="00B0F0"/>
          <w:sz w:val="32"/>
          <w:szCs w:val="32"/>
        </w:rPr>
        <w:t xml:space="preserve">This </w:t>
      </w:r>
      <w:r w:rsidR="005C7B2A">
        <w:rPr>
          <w:rFonts w:ascii="Comic Sans MS" w:hAnsi="Comic Sans MS"/>
          <w:color w:val="00B0F0"/>
          <w:sz w:val="32"/>
          <w:szCs w:val="32"/>
        </w:rPr>
        <w:t>Review: -</w:t>
      </w:r>
      <w:r>
        <w:rPr>
          <w:rFonts w:ascii="Comic Sans MS" w:hAnsi="Comic Sans MS"/>
          <w:color w:val="00B0F0"/>
          <w:sz w:val="32"/>
          <w:szCs w:val="32"/>
        </w:rPr>
        <w:t xml:space="preserve"> </w:t>
      </w:r>
      <w:r w:rsidR="0063456A">
        <w:rPr>
          <w:rFonts w:ascii="Comic Sans MS" w:hAnsi="Comic Sans MS"/>
          <w:color w:val="00B0F0"/>
          <w:sz w:val="32"/>
          <w:szCs w:val="32"/>
        </w:rPr>
        <w:t>August</w:t>
      </w:r>
      <w:r>
        <w:rPr>
          <w:rFonts w:ascii="Comic Sans MS" w:hAnsi="Comic Sans MS"/>
          <w:color w:val="00B0F0"/>
          <w:sz w:val="32"/>
          <w:szCs w:val="32"/>
        </w:rPr>
        <w:t xml:space="preserve"> 202</w:t>
      </w:r>
      <w:r w:rsidR="00916AA2">
        <w:rPr>
          <w:rFonts w:ascii="Comic Sans MS" w:hAnsi="Comic Sans MS"/>
          <w:color w:val="00B0F0"/>
          <w:sz w:val="32"/>
          <w:szCs w:val="32"/>
        </w:rPr>
        <w:t>6</w:t>
      </w:r>
    </w:p>
    <w:p w14:paraId="16F42779" w14:textId="77777777" w:rsidR="00A65106" w:rsidRPr="00887D39" w:rsidRDefault="00A65106" w:rsidP="00A65106">
      <w:pPr>
        <w:tabs>
          <w:tab w:val="left" w:pos="11057"/>
        </w:tabs>
        <w:ind w:right="2618"/>
        <w:rPr>
          <w:rFonts w:ascii="Comic Sans MS" w:hAnsi="Comic Sans MS"/>
          <w:b/>
          <w:sz w:val="20"/>
          <w:szCs w:val="20"/>
        </w:rPr>
      </w:pPr>
      <w:r>
        <w:rPr>
          <w:rFonts w:ascii="Comic Sans MS" w:hAnsi="Comic Sans MS"/>
          <w:color w:val="00B0F0"/>
          <w:sz w:val="32"/>
          <w:szCs w:val="32"/>
        </w:rPr>
        <w:t>This will be reviewed annually.</w:t>
      </w:r>
    </w:p>
    <w:p w14:paraId="2F9AFCEA" w14:textId="77777777" w:rsidR="006E1077" w:rsidRPr="00887D39" w:rsidRDefault="006E1077" w:rsidP="006E1077">
      <w:pPr>
        <w:pStyle w:val="ListParagraph"/>
        <w:ind w:left="1440"/>
        <w:rPr>
          <w:rFonts w:ascii="Comic Sans MS" w:hAnsi="Comic Sans MS"/>
          <w:b/>
          <w:sz w:val="20"/>
          <w:szCs w:val="20"/>
        </w:rPr>
      </w:pPr>
    </w:p>
    <w:sectPr w:rsidR="006E1077" w:rsidRPr="00887D39" w:rsidSect="00771603">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A062D" w14:textId="77777777" w:rsidR="004963C8" w:rsidRDefault="004963C8" w:rsidP="00791E97">
      <w:pPr>
        <w:spacing w:after="0" w:line="240" w:lineRule="auto"/>
      </w:pPr>
      <w:r>
        <w:separator/>
      </w:r>
    </w:p>
  </w:endnote>
  <w:endnote w:type="continuationSeparator" w:id="0">
    <w:p w14:paraId="65526850" w14:textId="77777777" w:rsidR="004963C8" w:rsidRDefault="004963C8" w:rsidP="00791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l">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3DBF9" w14:textId="77777777" w:rsidR="004963C8" w:rsidRDefault="004963C8" w:rsidP="00791E97">
      <w:pPr>
        <w:spacing w:after="0" w:line="240" w:lineRule="auto"/>
      </w:pPr>
      <w:r>
        <w:separator/>
      </w:r>
    </w:p>
  </w:footnote>
  <w:footnote w:type="continuationSeparator" w:id="0">
    <w:p w14:paraId="45238B63" w14:textId="77777777" w:rsidR="004963C8" w:rsidRDefault="004963C8" w:rsidP="00791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BC50" w14:textId="77777777" w:rsidR="00974CFD" w:rsidRDefault="00F501C2" w:rsidP="00771603">
    <w:pPr>
      <w:pStyle w:val="Header"/>
    </w:pPr>
    <w:r w:rsidRPr="00F501C2">
      <w:rPr>
        <w:noProof/>
        <w:lang w:eastAsia="en-GB"/>
      </w:rPr>
      <w:drawing>
        <wp:anchor distT="0" distB="0" distL="114300" distR="114300" simplePos="0" relativeHeight="251659264" behindDoc="1" locked="0" layoutInCell="1" allowOverlap="1" wp14:anchorId="115E17C6" wp14:editId="61C2C604">
          <wp:simplePos x="0" y="0"/>
          <wp:positionH relativeFrom="margin">
            <wp:align>center</wp:align>
          </wp:positionH>
          <wp:positionV relativeFrom="paragraph">
            <wp:posOffset>-344805</wp:posOffset>
          </wp:positionV>
          <wp:extent cx="742950" cy="807085"/>
          <wp:effectExtent l="0" t="0" r="0" b="0"/>
          <wp:wrapTight wrapText="bothSides">
            <wp:wrapPolygon edited="0">
              <wp:start x="4985" y="0"/>
              <wp:lineTo x="2215" y="0"/>
              <wp:lineTo x="2769" y="8157"/>
              <wp:lineTo x="0" y="8667"/>
              <wp:lineTo x="0" y="19374"/>
              <wp:lineTo x="3877" y="20903"/>
              <wp:lineTo x="16615" y="20903"/>
              <wp:lineTo x="21046" y="19374"/>
              <wp:lineTo x="21046" y="12746"/>
              <wp:lineTo x="18277" y="0"/>
              <wp:lineTo x="4985" y="0"/>
            </wp:wrapPolygon>
          </wp:wrapTight>
          <wp:docPr id="1" name="Picture 1" descr="C:\Users\TOG\Documents\TOG stacked logo 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G\Documents\TOG stacked logo 2019.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807085"/>
                  </a:xfrm>
                  <a:prstGeom prst="rect">
                    <a:avLst/>
                  </a:prstGeom>
                  <a:noFill/>
                  <a:ln>
                    <a:noFill/>
                  </a:ln>
                </pic:spPr>
              </pic:pic>
            </a:graphicData>
          </a:graphic>
          <wp14:sizeRelH relativeFrom="page">
            <wp14:pctWidth>0</wp14:pctWidth>
          </wp14:sizeRelH>
          <wp14:sizeRelV relativeFrom="page">
            <wp14:pctHeight>0</wp14:pctHeight>
          </wp14:sizeRelV>
        </wp:anchor>
      </w:drawing>
    </w:r>
    <w:r w:rsidR="0077160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E61BE"/>
    <w:multiLevelType w:val="hybridMultilevel"/>
    <w:tmpl w:val="277ADC70"/>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1" w15:restartNumberingAfterBreak="0">
    <w:nsid w:val="43FF553B"/>
    <w:multiLevelType w:val="hybridMultilevel"/>
    <w:tmpl w:val="1EDC4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51B667D"/>
    <w:multiLevelType w:val="hybridMultilevel"/>
    <w:tmpl w:val="C92C17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C45470"/>
    <w:multiLevelType w:val="hybridMultilevel"/>
    <w:tmpl w:val="08DEB10A"/>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 w15:restartNumberingAfterBreak="0">
    <w:nsid w:val="7CD7150C"/>
    <w:multiLevelType w:val="hybridMultilevel"/>
    <w:tmpl w:val="AD320CC0"/>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C750C0"/>
    <w:multiLevelType w:val="multilevel"/>
    <w:tmpl w:val="2588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691819">
    <w:abstractNumId w:val="2"/>
  </w:num>
  <w:num w:numId="2" w16cid:durableId="298462042">
    <w:abstractNumId w:val="1"/>
  </w:num>
  <w:num w:numId="3" w16cid:durableId="391082419">
    <w:abstractNumId w:val="3"/>
  </w:num>
  <w:num w:numId="4" w16cid:durableId="1543860149">
    <w:abstractNumId w:val="0"/>
  </w:num>
  <w:num w:numId="5" w16cid:durableId="820315743">
    <w:abstractNumId w:val="4"/>
  </w:num>
  <w:num w:numId="6" w16cid:durableId="13429707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E97"/>
    <w:rsid w:val="00071FCB"/>
    <w:rsid w:val="00081BF0"/>
    <w:rsid w:val="00082B4B"/>
    <w:rsid w:val="00084FCB"/>
    <w:rsid w:val="000A0325"/>
    <w:rsid w:val="000C7110"/>
    <w:rsid w:val="000F228A"/>
    <w:rsid w:val="0015545D"/>
    <w:rsid w:val="001D6AD6"/>
    <w:rsid w:val="001E3C84"/>
    <w:rsid w:val="001E4E16"/>
    <w:rsid w:val="001E68DB"/>
    <w:rsid w:val="002219CB"/>
    <w:rsid w:val="00226426"/>
    <w:rsid w:val="002877A7"/>
    <w:rsid w:val="002F20F3"/>
    <w:rsid w:val="00306DF9"/>
    <w:rsid w:val="003324B3"/>
    <w:rsid w:val="00334FE7"/>
    <w:rsid w:val="00357F83"/>
    <w:rsid w:val="003738F0"/>
    <w:rsid w:val="003B06D3"/>
    <w:rsid w:val="00402A8A"/>
    <w:rsid w:val="00404767"/>
    <w:rsid w:val="004719E5"/>
    <w:rsid w:val="004963C8"/>
    <w:rsid w:val="004A6047"/>
    <w:rsid w:val="004B3A5B"/>
    <w:rsid w:val="004D434D"/>
    <w:rsid w:val="0050619A"/>
    <w:rsid w:val="00543468"/>
    <w:rsid w:val="005610AC"/>
    <w:rsid w:val="005848B3"/>
    <w:rsid w:val="005C7B2A"/>
    <w:rsid w:val="005D3660"/>
    <w:rsid w:val="005F4910"/>
    <w:rsid w:val="00616D72"/>
    <w:rsid w:val="0063456A"/>
    <w:rsid w:val="0064139D"/>
    <w:rsid w:val="006452B1"/>
    <w:rsid w:val="00650B3E"/>
    <w:rsid w:val="00656C33"/>
    <w:rsid w:val="00687975"/>
    <w:rsid w:val="006B11FA"/>
    <w:rsid w:val="006B578E"/>
    <w:rsid w:val="006C1053"/>
    <w:rsid w:val="006C715C"/>
    <w:rsid w:val="006E1077"/>
    <w:rsid w:val="006E26DE"/>
    <w:rsid w:val="006F70DA"/>
    <w:rsid w:val="00745D27"/>
    <w:rsid w:val="00756626"/>
    <w:rsid w:val="00771603"/>
    <w:rsid w:val="007771F3"/>
    <w:rsid w:val="0078366B"/>
    <w:rsid w:val="00790E1D"/>
    <w:rsid w:val="00791E97"/>
    <w:rsid w:val="007A5721"/>
    <w:rsid w:val="007B4606"/>
    <w:rsid w:val="007D555D"/>
    <w:rsid w:val="00810810"/>
    <w:rsid w:val="00810FB2"/>
    <w:rsid w:val="00832DE1"/>
    <w:rsid w:val="008454A4"/>
    <w:rsid w:val="00873B85"/>
    <w:rsid w:val="00876755"/>
    <w:rsid w:val="00887D39"/>
    <w:rsid w:val="008D08CE"/>
    <w:rsid w:val="008D6D95"/>
    <w:rsid w:val="008E37DA"/>
    <w:rsid w:val="00916AA2"/>
    <w:rsid w:val="00920540"/>
    <w:rsid w:val="00931F1A"/>
    <w:rsid w:val="00965593"/>
    <w:rsid w:val="00974CFD"/>
    <w:rsid w:val="009B278A"/>
    <w:rsid w:val="009B3CCB"/>
    <w:rsid w:val="009C45FB"/>
    <w:rsid w:val="009E3A07"/>
    <w:rsid w:val="00A16A62"/>
    <w:rsid w:val="00A65106"/>
    <w:rsid w:val="00A82D5F"/>
    <w:rsid w:val="00AB5C15"/>
    <w:rsid w:val="00AE29E8"/>
    <w:rsid w:val="00AF08FB"/>
    <w:rsid w:val="00B04A06"/>
    <w:rsid w:val="00B128BD"/>
    <w:rsid w:val="00B71E0D"/>
    <w:rsid w:val="00B77E1E"/>
    <w:rsid w:val="00B92D4D"/>
    <w:rsid w:val="00B944CF"/>
    <w:rsid w:val="00BB29C6"/>
    <w:rsid w:val="00BC4985"/>
    <w:rsid w:val="00BE5CCB"/>
    <w:rsid w:val="00C0070D"/>
    <w:rsid w:val="00C03405"/>
    <w:rsid w:val="00C200E8"/>
    <w:rsid w:val="00C46057"/>
    <w:rsid w:val="00C83BA1"/>
    <w:rsid w:val="00CA0A3F"/>
    <w:rsid w:val="00D64750"/>
    <w:rsid w:val="00D73CC6"/>
    <w:rsid w:val="00DD4C9A"/>
    <w:rsid w:val="00DD7921"/>
    <w:rsid w:val="00E03742"/>
    <w:rsid w:val="00E36ADC"/>
    <w:rsid w:val="00E42E1D"/>
    <w:rsid w:val="00E50A5A"/>
    <w:rsid w:val="00EC4B8E"/>
    <w:rsid w:val="00EC5FB1"/>
    <w:rsid w:val="00ED144A"/>
    <w:rsid w:val="00EE630D"/>
    <w:rsid w:val="00EE6B3F"/>
    <w:rsid w:val="00F501C2"/>
    <w:rsid w:val="00F63A2A"/>
    <w:rsid w:val="00F71F7D"/>
    <w:rsid w:val="00F774EC"/>
    <w:rsid w:val="00FD0679"/>
    <w:rsid w:val="00FD2C85"/>
    <w:rsid w:val="00FF2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1CD95"/>
  <w15:docId w15:val="{D140A697-8654-4C30-B82F-EA4726DB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E1D"/>
  </w:style>
  <w:style w:type="paragraph" w:styleId="Heading4">
    <w:name w:val="heading 4"/>
    <w:basedOn w:val="Normal"/>
    <w:link w:val="Heading4Char"/>
    <w:uiPriority w:val="9"/>
    <w:qFormat/>
    <w:rsid w:val="00AF08FB"/>
    <w:pPr>
      <w:spacing w:before="100" w:beforeAutospacing="1" w:after="100" w:afterAutospacing="1" w:line="240" w:lineRule="auto"/>
      <w:outlineLvl w:val="3"/>
    </w:pPr>
    <w:rPr>
      <w:rFonts w:ascii="el" w:eastAsia="Times New Roman" w:hAnsi="el" w:cs="Times New Roman"/>
      <w:b/>
      <w:bCs/>
      <w:color w:val="EF412E"/>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E97"/>
  </w:style>
  <w:style w:type="paragraph" w:styleId="Footer">
    <w:name w:val="footer"/>
    <w:basedOn w:val="Normal"/>
    <w:link w:val="FooterChar"/>
    <w:uiPriority w:val="99"/>
    <w:unhideWhenUsed/>
    <w:rsid w:val="0079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E97"/>
  </w:style>
  <w:style w:type="paragraph" w:styleId="BalloonText">
    <w:name w:val="Balloon Text"/>
    <w:basedOn w:val="Normal"/>
    <w:link w:val="BalloonTextChar"/>
    <w:uiPriority w:val="99"/>
    <w:semiHidden/>
    <w:unhideWhenUsed/>
    <w:rsid w:val="00791E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E97"/>
    <w:rPr>
      <w:rFonts w:ascii="Tahoma" w:hAnsi="Tahoma" w:cs="Tahoma"/>
      <w:sz w:val="16"/>
      <w:szCs w:val="16"/>
    </w:rPr>
  </w:style>
  <w:style w:type="table" w:styleId="TableGrid">
    <w:name w:val="Table Grid"/>
    <w:basedOn w:val="TableNormal"/>
    <w:uiPriority w:val="59"/>
    <w:rsid w:val="00791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921"/>
    <w:pPr>
      <w:ind w:left="720"/>
      <w:contextualSpacing/>
    </w:pPr>
  </w:style>
  <w:style w:type="paragraph" w:styleId="NormalWeb">
    <w:name w:val="Normal (Web)"/>
    <w:basedOn w:val="Normal"/>
    <w:uiPriority w:val="99"/>
    <w:unhideWhenUsed/>
    <w:rsid w:val="003B06D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AF08FB"/>
    <w:rPr>
      <w:rFonts w:ascii="el" w:eastAsia="Times New Roman" w:hAnsi="el" w:cs="Times New Roman"/>
      <w:b/>
      <w:bCs/>
      <w:color w:val="EF412E"/>
      <w:sz w:val="27"/>
      <w:szCs w:val="27"/>
      <w:lang w:eastAsia="en-GB"/>
    </w:rPr>
  </w:style>
  <w:style w:type="character" w:styleId="Hyperlink">
    <w:name w:val="Hyperlink"/>
    <w:basedOn w:val="DefaultParagraphFont"/>
    <w:uiPriority w:val="99"/>
    <w:unhideWhenUsed/>
    <w:rsid w:val="00F63A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86913">
      <w:bodyDiv w:val="1"/>
      <w:marLeft w:val="0"/>
      <w:marRight w:val="0"/>
      <w:marTop w:val="0"/>
      <w:marBottom w:val="0"/>
      <w:divBdr>
        <w:top w:val="none" w:sz="0" w:space="0" w:color="auto"/>
        <w:left w:val="none" w:sz="0" w:space="0" w:color="auto"/>
        <w:bottom w:val="none" w:sz="0" w:space="0" w:color="auto"/>
        <w:right w:val="none" w:sz="0" w:space="0" w:color="auto"/>
      </w:divBdr>
      <w:divsChild>
        <w:div w:id="909002824">
          <w:marLeft w:val="0"/>
          <w:marRight w:val="0"/>
          <w:marTop w:val="1050"/>
          <w:marBottom w:val="0"/>
          <w:divBdr>
            <w:top w:val="none" w:sz="0" w:space="0" w:color="auto"/>
            <w:left w:val="none" w:sz="0" w:space="0" w:color="auto"/>
            <w:bottom w:val="none" w:sz="0" w:space="0" w:color="auto"/>
            <w:right w:val="none" w:sz="0" w:space="0" w:color="auto"/>
          </w:divBdr>
          <w:divsChild>
            <w:div w:id="1297368694">
              <w:marLeft w:val="0"/>
              <w:marRight w:val="0"/>
              <w:marTop w:val="0"/>
              <w:marBottom w:val="0"/>
              <w:divBdr>
                <w:top w:val="none" w:sz="0" w:space="0" w:color="auto"/>
                <w:left w:val="none" w:sz="0" w:space="0" w:color="auto"/>
                <w:bottom w:val="none" w:sz="0" w:space="0" w:color="auto"/>
                <w:right w:val="none" w:sz="0" w:space="0" w:color="auto"/>
              </w:divBdr>
              <w:divsChild>
                <w:div w:id="114449053">
                  <w:marLeft w:val="135"/>
                  <w:marRight w:val="0"/>
                  <w:marTop w:val="0"/>
                  <w:marBottom w:val="0"/>
                  <w:divBdr>
                    <w:top w:val="none" w:sz="0" w:space="0" w:color="auto"/>
                    <w:left w:val="none" w:sz="0" w:space="0" w:color="auto"/>
                    <w:bottom w:val="none" w:sz="0" w:space="0" w:color="auto"/>
                    <w:right w:val="none" w:sz="0" w:space="0" w:color="auto"/>
                  </w:divBdr>
                  <w:divsChild>
                    <w:div w:id="30497545">
                      <w:marLeft w:val="0"/>
                      <w:marRight w:val="0"/>
                      <w:marTop w:val="0"/>
                      <w:marBottom w:val="0"/>
                      <w:divBdr>
                        <w:top w:val="none" w:sz="0" w:space="0" w:color="auto"/>
                        <w:left w:val="none" w:sz="0" w:space="0" w:color="auto"/>
                        <w:bottom w:val="none" w:sz="0" w:space="0" w:color="auto"/>
                        <w:right w:val="none" w:sz="0" w:space="0" w:color="auto"/>
                      </w:divBdr>
                      <w:divsChild>
                        <w:div w:id="1420903085">
                          <w:marLeft w:val="150"/>
                          <w:marRight w:val="0"/>
                          <w:marTop w:val="0"/>
                          <w:marBottom w:val="0"/>
                          <w:divBdr>
                            <w:top w:val="none" w:sz="0" w:space="0" w:color="auto"/>
                            <w:left w:val="none" w:sz="0" w:space="0" w:color="auto"/>
                            <w:bottom w:val="none" w:sz="0" w:space="0" w:color="auto"/>
                            <w:right w:val="none" w:sz="0" w:space="0" w:color="auto"/>
                          </w:divBdr>
                          <w:divsChild>
                            <w:div w:id="175578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255398">
      <w:bodyDiv w:val="1"/>
      <w:marLeft w:val="0"/>
      <w:marRight w:val="0"/>
      <w:marTop w:val="0"/>
      <w:marBottom w:val="0"/>
      <w:divBdr>
        <w:top w:val="none" w:sz="0" w:space="0" w:color="auto"/>
        <w:left w:val="none" w:sz="0" w:space="0" w:color="auto"/>
        <w:bottom w:val="none" w:sz="0" w:space="0" w:color="auto"/>
        <w:right w:val="none" w:sz="0" w:space="0" w:color="auto"/>
      </w:divBdr>
      <w:divsChild>
        <w:div w:id="688722639">
          <w:marLeft w:val="0"/>
          <w:marRight w:val="0"/>
          <w:marTop w:val="1050"/>
          <w:marBottom w:val="0"/>
          <w:divBdr>
            <w:top w:val="none" w:sz="0" w:space="0" w:color="auto"/>
            <w:left w:val="none" w:sz="0" w:space="0" w:color="auto"/>
            <w:bottom w:val="none" w:sz="0" w:space="0" w:color="auto"/>
            <w:right w:val="none" w:sz="0" w:space="0" w:color="auto"/>
          </w:divBdr>
          <w:divsChild>
            <w:div w:id="1592467759">
              <w:marLeft w:val="0"/>
              <w:marRight w:val="0"/>
              <w:marTop w:val="0"/>
              <w:marBottom w:val="0"/>
              <w:divBdr>
                <w:top w:val="none" w:sz="0" w:space="0" w:color="auto"/>
                <w:left w:val="none" w:sz="0" w:space="0" w:color="auto"/>
                <w:bottom w:val="none" w:sz="0" w:space="0" w:color="auto"/>
                <w:right w:val="none" w:sz="0" w:space="0" w:color="auto"/>
              </w:divBdr>
              <w:divsChild>
                <w:div w:id="6562234">
                  <w:marLeft w:val="135"/>
                  <w:marRight w:val="0"/>
                  <w:marTop w:val="0"/>
                  <w:marBottom w:val="0"/>
                  <w:divBdr>
                    <w:top w:val="none" w:sz="0" w:space="0" w:color="auto"/>
                    <w:left w:val="none" w:sz="0" w:space="0" w:color="auto"/>
                    <w:bottom w:val="none" w:sz="0" w:space="0" w:color="auto"/>
                    <w:right w:val="none" w:sz="0" w:space="0" w:color="auto"/>
                  </w:divBdr>
                  <w:divsChild>
                    <w:div w:id="4212994">
                      <w:marLeft w:val="0"/>
                      <w:marRight w:val="0"/>
                      <w:marTop w:val="0"/>
                      <w:marBottom w:val="0"/>
                      <w:divBdr>
                        <w:top w:val="none" w:sz="0" w:space="0" w:color="auto"/>
                        <w:left w:val="none" w:sz="0" w:space="0" w:color="auto"/>
                        <w:bottom w:val="none" w:sz="0" w:space="0" w:color="auto"/>
                        <w:right w:val="none" w:sz="0" w:space="0" w:color="auto"/>
                      </w:divBdr>
                      <w:divsChild>
                        <w:div w:id="1008289090">
                          <w:marLeft w:val="150"/>
                          <w:marRight w:val="0"/>
                          <w:marTop w:val="0"/>
                          <w:marBottom w:val="0"/>
                          <w:divBdr>
                            <w:top w:val="none" w:sz="0" w:space="0" w:color="auto"/>
                            <w:left w:val="none" w:sz="0" w:space="0" w:color="auto"/>
                            <w:bottom w:val="none" w:sz="0" w:space="0" w:color="auto"/>
                            <w:right w:val="none" w:sz="0" w:space="0" w:color="auto"/>
                          </w:divBdr>
                          <w:divsChild>
                            <w:div w:id="119951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2521576">
      <w:bodyDiv w:val="1"/>
      <w:marLeft w:val="0"/>
      <w:marRight w:val="0"/>
      <w:marTop w:val="0"/>
      <w:marBottom w:val="0"/>
      <w:divBdr>
        <w:top w:val="none" w:sz="0" w:space="0" w:color="auto"/>
        <w:left w:val="none" w:sz="0" w:space="0" w:color="auto"/>
        <w:bottom w:val="none" w:sz="0" w:space="0" w:color="auto"/>
        <w:right w:val="none" w:sz="0" w:space="0" w:color="auto"/>
      </w:divBdr>
      <w:divsChild>
        <w:div w:id="396319441">
          <w:marLeft w:val="0"/>
          <w:marRight w:val="0"/>
          <w:marTop w:val="0"/>
          <w:marBottom w:val="0"/>
          <w:divBdr>
            <w:top w:val="none" w:sz="0" w:space="0" w:color="auto"/>
            <w:left w:val="none" w:sz="0" w:space="0" w:color="auto"/>
            <w:bottom w:val="none" w:sz="0" w:space="0" w:color="auto"/>
            <w:right w:val="none" w:sz="0" w:space="0" w:color="auto"/>
          </w:divBdr>
          <w:divsChild>
            <w:div w:id="154805621">
              <w:marLeft w:val="0"/>
              <w:marRight w:val="0"/>
              <w:marTop w:val="0"/>
              <w:marBottom w:val="0"/>
              <w:divBdr>
                <w:top w:val="none" w:sz="0" w:space="0" w:color="auto"/>
                <w:left w:val="none" w:sz="0" w:space="0" w:color="auto"/>
                <w:bottom w:val="none" w:sz="0" w:space="0" w:color="auto"/>
                <w:right w:val="none" w:sz="0" w:space="0" w:color="auto"/>
              </w:divBdr>
              <w:divsChild>
                <w:div w:id="553810993">
                  <w:marLeft w:val="0"/>
                  <w:marRight w:val="0"/>
                  <w:marTop w:val="0"/>
                  <w:marBottom w:val="0"/>
                  <w:divBdr>
                    <w:top w:val="none" w:sz="0" w:space="0" w:color="auto"/>
                    <w:left w:val="none" w:sz="0" w:space="0" w:color="auto"/>
                    <w:bottom w:val="none" w:sz="0" w:space="0" w:color="auto"/>
                    <w:right w:val="none" w:sz="0" w:space="0" w:color="auto"/>
                  </w:divBdr>
                  <w:divsChild>
                    <w:div w:id="57171708">
                      <w:marLeft w:val="0"/>
                      <w:marRight w:val="0"/>
                      <w:marTop w:val="0"/>
                      <w:marBottom w:val="0"/>
                      <w:divBdr>
                        <w:top w:val="none" w:sz="0" w:space="0" w:color="auto"/>
                        <w:left w:val="none" w:sz="0" w:space="0" w:color="auto"/>
                        <w:bottom w:val="none" w:sz="0" w:space="0" w:color="auto"/>
                        <w:right w:val="none" w:sz="0" w:space="0" w:color="auto"/>
                      </w:divBdr>
                      <w:divsChild>
                        <w:div w:id="991330126">
                          <w:marLeft w:val="0"/>
                          <w:marRight w:val="0"/>
                          <w:marTop w:val="0"/>
                          <w:marBottom w:val="0"/>
                          <w:divBdr>
                            <w:top w:val="none" w:sz="0" w:space="0" w:color="auto"/>
                            <w:left w:val="none" w:sz="0" w:space="0" w:color="auto"/>
                            <w:bottom w:val="none" w:sz="0" w:space="0" w:color="auto"/>
                            <w:right w:val="none" w:sz="0" w:space="0" w:color="auto"/>
                          </w:divBdr>
                          <w:divsChild>
                            <w:div w:id="332028062">
                              <w:marLeft w:val="0"/>
                              <w:marRight w:val="0"/>
                              <w:marTop w:val="0"/>
                              <w:marBottom w:val="0"/>
                              <w:divBdr>
                                <w:top w:val="none" w:sz="0" w:space="0" w:color="auto"/>
                                <w:left w:val="none" w:sz="0" w:space="0" w:color="auto"/>
                                <w:bottom w:val="single" w:sz="18" w:space="0" w:color="E4E4E4"/>
                                <w:right w:val="none" w:sz="0" w:space="0" w:color="auto"/>
                              </w:divBdr>
                              <w:divsChild>
                                <w:div w:id="1841044402">
                                  <w:marLeft w:val="0"/>
                                  <w:marRight w:val="0"/>
                                  <w:marTop w:val="0"/>
                                  <w:marBottom w:val="0"/>
                                  <w:divBdr>
                                    <w:top w:val="none" w:sz="0" w:space="0" w:color="auto"/>
                                    <w:left w:val="none" w:sz="0" w:space="0" w:color="auto"/>
                                    <w:bottom w:val="none" w:sz="0" w:space="0" w:color="auto"/>
                                    <w:right w:val="none" w:sz="0" w:space="0" w:color="auto"/>
                                  </w:divBdr>
                                  <w:divsChild>
                                    <w:div w:id="572589069">
                                      <w:marLeft w:val="0"/>
                                      <w:marRight w:val="0"/>
                                      <w:marTop w:val="0"/>
                                      <w:marBottom w:val="0"/>
                                      <w:divBdr>
                                        <w:top w:val="none" w:sz="0" w:space="0" w:color="auto"/>
                                        <w:left w:val="none" w:sz="0" w:space="0" w:color="auto"/>
                                        <w:bottom w:val="none" w:sz="0" w:space="0" w:color="auto"/>
                                        <w:right w:val="none" w:sz="0" w:space="0" w:color="auto"/>
                                      </w:divBdr>
                                      <w:divsChild>
                                        <w:div w:id="1149395829">
                                          <w:marLeft w:val="0"/>
                                          <w:marRight w:val="0"/>
                                          <w:marTop w:val="0"/>
                                          <w:marBottom w:val="0"/>
                                          <w:divBdr>
                                            <w:top w:val="none" w:sz="0" w:space="0" w:color="auto"/>
                                            <w:left w:val="none" w:sz="0" w:space="0" w:color="auto"/>
                                            <w:bottom w:val="none" w:sz="0" w:space="0" w:color="auto"/>
                                            <w:right w:val="none" w:sz="0" w:space="0" w:color="auto"/>
                                          </w:divBdr>
                                          <w:divsChild>
                                            <w:div w:id="2034335157">
                                              <w:marLeft w:val="0"/>
                                              <w:marRight w:val="0"/>
                                              <w:marTop w:val="0"/>
                                              <w:marBottom w:val="0"/>
                                              <w:divBdr>
                                                <w:top w:val="none" w:sz="0" w:space="0" w:color="auto"/>
                                                <w:left w:val="none" w:sz="0" w:space="0" w:color="auto"/>
                                                <w:bottom w:val="none" w:sz="0" w:space="0" w:color="auto"/>
                                                <w:right w:val="none" w:sz="0" w:space="0" w:color="auto"/>
                                              </w:divBdr>
                                              <w:divsChild>
                                                <w:div w:id="1989364085">
                                                  <w:marLeft w:val="0"/>
                                                  <w:marRight w:val="0"/>
                                                  <w:marTop w:val="0"/>
                                                  <w:marBottom w:val="0"/>
                                                  <w:divBdr>
                                                    <w:top w:val="none" w:sz="0" w:space="0" w:color="auto"/>
                                                    <w:left w:val="none" w:sz="0" w:space="0" w:color="auto"/>
                                                    <w:bottom w:val="none" w:sz="0" w:space="0" w:color="auto"/>
                                                    <w:right w:val="none" w:sz="0" w:space="0" w:color="auto"/>
                                                  </w:divBdr>
                                                </w:div>
                                                <w:div w:id="855853694">
                                                  <w:marLeft w:val="0"/>
                                                  <w:marRight w:val="0"/>
                                                  <w:marTop w:val="0"/>
                                                  <w:marBottom w:val="0"/>
                                                  <w:divBdr>
                                                    <w:top w:val="none" w:sz="0" w:space="0" w:color="auto"/>
                                                    <w:left w:val="none" w:sz="0" w:space="0" w:color="auto"/>
                                                    <w:bottom w:val="none" w:sz="0" w:space="0" w:color="auto"/>
                                                    <w:right w:val="none" w:sz="0" w:space="0" w:color="auto"/>
                                                  </w:divBdr>
                                                </w:div>
                                                <w:div w:id="1734355580">
                                                  <w:marLeft w:val="0"/>
                                                  <w:marRight w:val="0"/>
                                                  <w:marTop w:val="0"/>
                                                  <w:marBottom w:val="0"/>
                                                  <w:divBdr>
                                                    <w:top w:val="none" w:sz="0" w:space="0" w:color="auto"/>
                                                    <w:left w:val="none" w:sz="0" w:space="0" w:color="auto"/>
                                                    <w:bottom w:val="none" w:sz="0" w:space="0" w:color="auto"/>
                                                    <w:right w:val="none" w:sz="0" w:space="0" w:color="auto"/>
                                                  </w:divBdr>
                                                </w:div>
                                                <w:div w:id="1727297393">
                                                  <w:marLeft w:val="0"/>
                                                  <w:marRight w:val="0"/>
                                                  <w:marTop w:val="0"/>
                                                  <w:marBottom w:val="0"/>
                                                  <w:divBdr>
                                                    <w:top w:val="none" w:sz="0" w:space="0" w:color="auto"/>
                                                    <w:left w:val="none" w:sz="0" w:space="0" w:color="auto"/>
                                                    <w:bottom w:val="none" w:sz="0" w:space="0" w:color="auto"/>
                                                    <w:right w:val="none" w:sz="0" w:space="0" w:color="auto"/>
                                                  </w:divBdr>
                                                </w:div>
                                                <w:div w:id="1223180832">
                                                  <w:marLeft w:val="0"/>
                                                  <w:marRight w:val="0"/>
                                                  <w:marTop w:val="0"/>
                                                  <w:marBottom w:val="0"/>
                                                  <w:divBdr>
                                                    <w:top w:val="none" w:sz="0" w:space="0" w:color="auto"/>
                                                    <w:left w:val="none" w:sz="0" w:space="0" w:color="auto"/>
                                                    <w:bottom w:val="none" w:sz="0" w:space="0" w:color="auto"/>
                                                    <w:right w:val="none" w:sz="0" w:space="0" w:color="auto"/>
                                                  </w:divBdr>
                                                </w:div>
                                                <w:div w:id="1363559133">
                                                  <w:marLeft w:val="0"/>
                                                  <w:marRight w:val="0"/>
                                                  <w:marTop w:val="0"/>
                                                  <w:marBottom w:val="0"/>
                                                  <w:divBdr>
                                                    <w:top w:val="none" w:sz="0" w:space="0" w:color="auto"/>
                                                    <w:left w:val="none" w:sz="0" w:space="0" w:color="auto"/>
                                                    <w:bottom w:val="none" w:sz="0" w:space="0" w:color="auto"/>
                                                    <w:right w:val="none" w:sz="0" w:space="0" w:color="auto"/>
                                                  </w:divBdr>
                                                </w:div>
                                                <w:div w:id="1070882876">
                                                  <w:marLeft w:val="0"/>
                                                  <w:marRight w:val="0"/>
                                                  <w:marTop w:val="0"/>
                                                  <w:marBottom w:val="0"/>
                                                  <w:divBdr>
                                                    <w:top w:val="none" w:sz="0" w:space="0" w:color="auto"/>
                                                    <w:left w:val="none" w:sz="0" w:space="0" w:color="auto"/>
                                                    <w:bottom w:val="none" w:sz="0" w:space="0" w:color="auto"/>
                                                    <w:right w:val="none" w:sz="0" w:space="0" w:color="auto"/>
                                                  </w:divBdr>
                                                </w:div>
                                                <w:div w:id="39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5648599">
      <w:bodyDiv w:val="1"/>
      <w:marLeft w:val="0"/>
      <w:marRight w:val="0"/>
      <w:marTop w:val="0"/>
      <w:marBottom w:val="0"/>
      <w:divBdr>
        <w:top w:val="none" w:sz="0" w:space="0" w:color="auto"/>
        <w:left w:val="none" w:sz="0" w:space="0" w:color="auto"/>
        <w:bottom w:val="none" w:sz="0" w:space="0" w:color="auto"/>
        <w:right w:val="none" w:sz="0" w:space="0" w:color="auto"/>
      </w:divBdr>
      <w:divsChild>
        <w:div w:id="1813328811">
          <w:marLeft w:val="0"/>
          <w:marRight w:val="0"/>
          <w:marTop w:val="1050"/>
          <w:marBottom w:val="0"/>
          <w:divBdr>
            <w:top w:val="none" w:sz="0" w:space="0" w:color="auto"/>
            <w:left w:val="none" w:sz="0" w:space="0" w:color="auto"/>
            <w:bottom w:val="none" w:sz="0" w:space="0" w:color="auto"/>
            <w:right w:val="none" w:sz="0" w:space="0" w:color="auto"/>
          </w:divBdr>
          <w:divsChild>
            <w:div w:id="239558102">
              <w:marLeft w:val="0"/>
              <w:marRight w:val="0"/>
              <w:marTop w:val="0"/>
              <w:marBottom w:val="0"/>
              <w:divBdr>
                <w:top w:val="none" w:sz="0" w:space="0" w:color="auto"/>
                <w:left w:val="none" w:sz="0" w:space="0" w:color="auto"/>
                <w:bottom w:val="none" w:sz="0" w:space="0" w:color="auto"/>
                <w:right w:val="none" w:sz="0" w:space="0" w:color="auto"/>
              </w:divBdr>
              <w:divsChild>
                <w:div w:id="553666572">
                  <w:marLeft w:val="135"/>
                  <w:marRight w:val="0"/>
                  <w:marTop w:val="0"/>
                  <w:marBottom w:val="0"/>
                  <w:divBdr>
                    <w:top w:val="none" w:sz="0" w:space="0" w:color="auto"/>
                    <w:left w:val="none" w:sz="0" w:space="0" w:color="auto"/>
                    <w:bottom w:val="none" w:sz="0" w:space="0" w:color="auto"/>
                    <w:right w:val="none" w:sz="0" w:space="0" w:color="auto"/>
                  </w:divBdr>
                  <w:divsChild>
                    <w:div w:id="344282172">
                      <w:marLeft w:val="0"/>
                      <w:marRight w:val="0"/>
                      <w:marTop w:val="0"/>
                      <w:marBottom w:val="0"/>
                      <w:divBdr>
                        <w:top w:val="none" w:sz="0" w:space="0" w:color="auto"/>
                        <w:left w:val="none" w:sz="0" w:space="0" w:color="auto"/>
                        <w:bottom w:val="none" w:sz="0" w:space="0" w:color="auto"/>
                        <w:right w:val="none" w:sz="0" w:space="0" w:color="auto"/>
                      </w:divBdr>
                      <w:divsChild>
                        <w:div w:id="1630551388">
                          <w:marLeft w:val="150"/>
                          <w:marRight w:val="0"/>
                          <w:marTop w:val="0"/>
                          <w:marBottom w:val="0"/>
                          <w:divBdr>
                            <w:top w:val="none" w:sz="0" w:space="0" w:color="auto"/>
                            <w:left w:val="none" w:sz="0" w:space="0" w:color="auto"/>
                            <w:bottom w:val="none" w:sz="0" w:space="0" w:color="auto"/>
                            <w:right w:val="none" w:sz="0" w:space="0" w:color="auto"/>
                          </w:divBdr>
                          <w:divsChild>
                            <w:div w:id="16047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494375">
      <w:bodyDiv w:val="1"/>
      <w:marLeft w:val="0"/>
      <w:marRight w:val="0"/>
      <w:marTop w:val="0"/>
      <w:marBottom w:val="0"/>
      <w:divBdr>
        <w:top w:val="none" w:sz="0" w:space="0" w:color="auto"/>
        <w:left w:val="none" w:sz="0" w:space="0" w:color="auto"/>
        <w:bottom w:val="none" w:sz="0" w:space="0" w:color="auto"/>
        <w:right w:val="none" w:sz="0" w:space="0" w:color="auto"/>
      </w:divBdr>
      <w:divsChild>
        <w:div w:id="941911457">
          <w:marLeft w:val="0"/>
          <w:marRight w:val="0"/>
          <w:marTop w:val="1050"/>
          <w:marBottom w:val="0"/>
          <w:divBdr>
            <w:top w:val="none" w:sz="0" w:space="0" w:color="auto"/>
            <w:left w:val="none" w:sz="0" w:space="0" w:color="auto"/>
            <w:bottom w:val="none" w:sz="0" w:space="0" w:color="auto"/>
            <w:right w:val="none" w:sz="0" w:space="0" w:color="auto"/>
          </w:divBdr>
          <w:divsChild>
            <w:div w:id="142048079">
              <w:marLeft w:val="0"/>
              <w:marRight w:val="0"/>
              <w:marTop w:val="0"/>
              <w:marBottom w:val="0"/>
              <w:divBdr>
                <w:top w:val="none" w:sz="0" w:space="0" w:color="auto"/>
                <w:left w:val="none" w:sz="0" w:space="0" w:color="auto"/>
                <w:bottom w:val="none" w:sz="0" w:space="0" w:color="auto"/>
                <w:right w:val="none" w:sz="0" w:space="0" w:color="auto"/>
              </w:divBdr>
              <w:divsChild>
                <w:div w:id="162361352">
                  <w:marLeft w:val="135"/>
                  <w:marRight w:val="0"/>
                  <w:marTop w:val="0"/>
                  <w:marBottom w:val="0"/>
                  <w:divBdr>
                    <w:top w:val="none" w:sz="0" w:space="0" w:color="auto"/>
                    <w:left w:val="none" w:sz="0" w:space="0" w:color="auto"/>
                    <w:bottom w:val="none" w:sz="0" w:space="0" w:color="auto"/>
                    <w:right w:val="none" w:sz="0" w:space="0" w:color="auto"/>
                  </w:divBdr>
                  <w:divsChild>
                    <w:div w:id="397631024">
                      <w:marLeft w:val="0"/>
                      <w:marRight w:val="0"/>
                      <w:marTop w:val="0"/>
                      <w:marBottom w:val="0"/>
                      <w:divBdr>
                        <w:top w:val="none" w:sz="0" w:space="0" w:color="auto"/>
                        <w:left w:val="none" w:sz="0" w:space="0" w:color="auto"/>
                        <w:bottom w:val="none" w:sz="0" w:space="0" w:color="auto"/>
                        <w:right w:val="none" w:sz="0" w:space="0" w:color="auto"/>
                      </w:divBdr>
                      <w:divsChild>
                        <w:div w:id="877009545">
                          <w:marLeft w:val="150"/>
                          <w:marRight w:val="0"/>
                          <w:marTop w:val="0"/>
                          <w:marBottom w:val="0"/>
                          <w:divBdr>
                            <w:top w:val="none" w:sz="0" w:space="0" w:color="auto"/>
                            <w:left w:val="none" w:sz="0" w:space="0" w:color="auto"/>
                            <w:bottom w:val="none" w:sz="0" w:space="0" w:color="auto"/>
                            <w:right w:val="none" w:sz="0" w:space="0" w:color="auto"/>
                          </w:divBdr>
                          <w:divsChild>
                            <w:div w:id="16105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597569">
      <w:bodyDiv w:val="1"/>
      <w:marLeft w:val="0"/>
      <w:marRight w:val="0"/>
      <w:marTop w:val="0"/>
      <w:marBottom w:val="0"/>
      <w:divBdr>
        <w:top w:val="none" w:sz="0" w:space="0" w:color="auto"/>
        <w:left w:val="none" w:sz="0" w:space="0" w:color="auto"/>
        <w:bottom w:val="none" w:sz="0" w:space="0" w:color="auto"/>
        <w:right w:val="none" w:sz="0" w:space="0" w:color="auto"/>
      </w:divBdr>
      <w:divsChild>
        <w:div w:id="119424768">
          <w:marLeft w:val="0"/>
          <w:marRight w:val="0"/>
          <w:marTop w:val="1050"/>
          <w:marBottom w:val="0"/>
          <w:divBdr>
            <w:top w:val="none" w:sz="0" w:space="0" w:color="auto"/>
            <w:left w:val="none" w:sz="0" w:space="0" w:color="auto"/>
            <w:bottom w:val="none" w:sz="0" w:space="0" w:color="auto"/>
            <w:right w:val="none" w:sz="0" w:space="0" w:color="auto"/>
          </w:divBdr>
          <w:divsChild>
            <w:div w:id="273679484">
              <w:marLeft w:val="0"/>
              <w:marRight w:val="0"/>
              <w:marTop w:val="0"/>
              <w:marBottom w:val="0"/>
              <w:divBdr>
                <w:top w:val="none" w:sz="0" w:space="0" w:color="auto"/>
                <w:left w:val="none" w:sz="0" w:space="0" w:color="auto"/>
                <w:bottom w:val="none" w:sz="0" w:space="0" w:color="auto"/>
                <w:right w:val="none" w:sz="0" w:space="0" w:color="auto"/>
              </w:divBdr>
              <w:divsChild>
                <w:div w:id="1716081370">
                  <w:marLeft w:val="135"/>
                  <w:marRight w:val="0"/>
                  <w:marTop w:val="0"/>
                  <w:marBottom w:val="0"/>
                  <w:divBdr>
                    <w:top w:val="none" w:sz="0" w:space="0" w:color="auto"/>
                    <w:left w:val="none" w:sz="0" w:space="0" w:color="auto"/>
                    <w:bottom w:val="none" w:sz="0" w:space="0" w:color="auto"/>
                    <w:right w:val="none" w:sz="0" w:space="0" w:color="auto"/>
                  </w:divBdr>
                  <w:divsChild>
                    <w:div w:id="1266621091">
                      <w:marLeft w:val="0"/>
                      <w:marRight w:val="0"/>
                      <w:marTop w:val="0"/>
                      <w:marBottom w:val="0"/>
                      <w:divBdr>
                        <w:top w:val="none" w:sz="0" w:space="0" w:color="auto"/>
                        <w:left w:val="none" w:sz="0" w:space="0" w:color="auto"/>
                        <w:bottom w:val="none" w:sz="0" w:space="0" w:color="auto"/>
                        <w:right w:val="none" w:sz="0" w:space="0" w:color="auto"/>
                      </w:divBdr>
                      <w:divsChild>
                        <w:div w:id="1328284414">
                          <w:marLeft w:val="150"/>
                          <w:marRight w:val="0"/>
                          <w:marTop w:val="0"/>
                          <w:marBottom w:val="0"/>
                          <w:divBdr>
                            <w:top w:val="none" w:sz="0" w:space="0" w:color="auto"/>
                            <w:left w:val="none" w:sz="0" w:space="0" w:color="auto"/>
                            <w:bottom w:val="none" w:sz="0" w:space="0" w:color="auto"/>
                            <w:right w:val="none" w:sz="0" w:space="0" w:color="auto"/>
                          </w:divBdr>
                          <w:divsChild>
                            <w:div w:id="5581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813593">
      <w:bodyDiv w:val="1"/>
      <w:marLeft w:val="0"/>
      <w:marRight w:val="0"/>
      <w:marTop w:val="0"/>
      <w:marBottom w:val="0"/>
      <w:divBdr>
        <w:top w:val="none" w:sz="0" w:space="0" w:color="auto"/>
        <w:left w:val="none" w:sz="0" w:space="0" w:color="auto"/>
        <w:bottom w:val="none" w:sz="0" w:space="0" w:color="auto"/>
        <w:right w:val="none" w:sz="0" w:space="0" w:color="auto"/>
      </w:divBdr>
      <w:divsChild>
        <w:div w:id="641929317">
          <w:marLeft w:val="0"/>
          <w:marRight w:val="0"/>
          <w:marTop w:val="1050"/>
          <w:marBottom w:val="0"/>
          <w:divBdr>
            <w:top w:val="none" w:sz="0" w:space="0" w:color="auto"/>
            <w:left w:val="none" w:sz="0" w:space="0" w:color="auto"/>
            <w:bottom w:val="none" w:sz="0" w:space="0" w:color="auto"/>
            <w:right w:val="none" w:sz="0" w:space="0" w:color="auto"/>
          </w:divBdr>
          <w:divsChild>
            <w:div w:id="481000404">
              <w:marLeft w:val="0"/>
              <w:marRight w:val="0"/>
              <w:marTop w:val="0"/>
              <w:marBottom w:val="0"/>
              <w:divBdr>
                <w:top w:val="none" w:sz="0" w:space="0" w:color="auto"/>
                <w:left w:val="none" w:sz="0" w:space="0" w:color="auto"/>
                <w:bottom w:val="none" w:sz="0" w:space="0" w:color="auto"/>
                <w:right w:val="none" w:sz="0" w:space="0" w:color="auto"/>
              </w:divBdr>
              <w:divsChild>
                <w:div w:id="733233644">
                  <w:marLeft w:val="135"/>
                  <w:marRight w:val="0"/>
                  <w:marTop w:val="0"/>
                  <w:marBottom w:val="0"/>
                  <w:divBdr>
                    <w:top w:val="none" w:sz="0" w:space="0" w:color="auto"/>
                    <w:left w:val="none" w:sz="0" w:space="0" w:color="auto"/>
                    <w:bottom w:val="none" w:sz="0" w:space="0" w:color="auto"/>
                    <w:right w:val="none" w:sz="0" w:space="0" w:color="auto"/>
                  </w:divBdr>
                  <w:divsChild>
                    <w:div w:id="215894252">
                      <w:marLeft w:val="0"/>
                      <w:marRight w:val="0"/>
                      <w:marTop w:val="0"/>
                      <w:marBottom w:val="0"/>
                      <w:divBdr>
                        <w:top w:val="none" w:sz="0" w:space="0" w:color="auto"/>
                        <w:left w:val="none" w:sz="0" w:space="0" w:color="auto"/>
                        <w:bottom w:val="none" w:sz="0" w:space="0" w:color="auto"/>
                        <w:right w:val="none" w:sz="0" w:space="0" w:color="auto"/>
                      </w:divBdr>
                      <w:divsChild>
                        <w:div w:id="535582032">
                          <w:marLeft w:val="150"/>
                          <w:marRight w:val="0"/>
                          <w:marTop w:val="0"/>
                          <w:marBottom w:val="0"/>
                          <w:divBdr>
                            <w:top w:val="none" w:sz="0" w:space="0" w:color="auto"/>
                            <w:left w:val="none" w:sz="0" w:space="0" w:color="auto"/>
                            <w:bottom w:val="none" w:sz="0" w:space="0" w:color="auto"/>
                            <w:right w:val="none" w:sz="0" w:space="0" w:color="auto"/>
                          </w:divBdr>
                          <w:divsChild>
                            <w:div w:id="117619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009752">
      <w:bodyDiv w:val="1"/>
      <w:marLeft w:val="0"/>
      <w:marRight w:val="0"/>
      <w:marTop w:val="0"/>
      <w:marBottom w:val="0"/>
      <w:divBdr>
        <w:top w:val="none" w:sz="0" w:space="0" w:color="auto"/>
        <w:left w:val="none" w:sz="0" w:space="0" w:color="auto"/>
        <w:bottom w:val="none" w:sz="0" w:space="0" w:color="auto"/>
        <w:right w:val="none" w:sz="0" w:space="0" w:color="auto"/>
      </w:divBdr>
      <w:divsChild>
        <w:div w:id="1851751976">
          <w:marLeft w:val="0"/>
          <w:marRight w:val="0"/>
          <w:marTop w:val="1050"/>
          <w:marBottom w:val="0"/>
          <w:divBdr>
            <w:top w:val="none" w:sz="0" w:space="0" w:color="auto"/>
            <w:left w:val="none" w:sz="0" w:space="0" w:color="auto"/>
            <w:bottom w:val="none" w:sz="0" w:space="0" w:color="auto"/>
            <w:right w:val="none" w:sz="0" w:space="0" w:color="auto"/>
          </w:divBdr>
          <w:divsChild>
            <w:div w:id="1764297628">
              <w:marLeft w:val="0"/>
              <w:marRight w:val="0"/>
              <w:marTop w:val="0"/>
              <w:marBottom w:val="0"/>
              <w:divBdr>
                <w:top w:val="none" w:sz="0" w:space="0" w:color="auto"/>
                <w:left w:val="none" w:sz="0" w:space="0" w:color="auto"/>
                <w:bottom w:val="none" w:sz="0" w:space="0" w:color="auto"/>
                <w:right w:val="none" w:sz="0" w:space="0" w:color="auto"/>
              </w:divBdr>
              <w:divsChild>
                <w:div w:id="165902207">
                  <w:marLeft w:val="135"/>
                  <w:marRight w:val="0"/>
                  <w:marTop w:val="0"/>
                  <w:marBottom w:val="0"/>
                  <w:divBdr>
                    <w:top w:val="none" w:sz="0" w:space="0" w:color="auto"/>
                    <w:left w:val="none" w:sz="0" w:space="0" w:color="auto"/>
                    <w:bottom w:val="none" w:sz="0" w:space="0" w:color="auto"/>
                    <w:right w:val="none" w:sz="0" w:space="0" w:color="auto"/>
                  </w:divBdr>
                  <w:divsChild>
                    <w:div w:id="1377008439">
                      <w:marLeft w:val="0"/>
                      <w:marRight w:val="0"/>
                      <w:marTop w:val="0"/>
                      <w:marBottom w:val="0"/>
                      <w:divBdr>
                        <w:top w:val="none" w:sz="0" w:space="0" w:color="auto"/>
                        <w:left w:val="none" w:sz="0" w:space="0" w:color="auto"/>
                        <w:bottom w:val="none" w:sz="0" w:space="0" w:color="auto"/>
                        <w:right w:val="none" w:sz="0" w:space="0" w:color="auto"/>
                      </w:divBdr>
                      <w:divsChild>
                        <w:div w:id="1765109419">
                          <w:marLeft w:val="150"/>
                          <w:marRight w:val="0"/>
                          <w:marTop w:val="0"/>
                          <w:marBottom w:val="0"/>
                          <w:divBdr>
                            <w:top w:val="none" w:sz="0" w:space="0" w:color="auto"/>
                            <w:left w:val="none" w:sz="0" w:space="0" w:color="auto"/>
                            <w:bottom w:val="none" w:sz="0" w:space="0" w:color="auto"/>
                            <w:right w:val="none" w:sz="0" w:space="0" w:color="auto"/>
                          </w:divBdr>
                          <w:divsChild>
                            <w:div w:id="21043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645582">
      <w:bodyDiv w:val="1"/>
      <w:marLeft w:val="0"/>
      <w:marRight w:val="0"/>
      <w:marTop w:val="0"/>
      <w:marBottom w:val="0"/>
      <w:divBdr>
        <w:top w:val="none" w:sz="0" w:space="0" w:color="auto"/>
        <w:left w:val="none" w:sz="0" w:space="0" w:color="auto"/>
        <w:bottom w:val="none" w:sz="0" w:space="0" w:color="auto"/>
        <w:right w:val="none" w:sz="0" w:space="0" w:color="auto"/>
      </w:divBdr>
      <w:divsChild>
        <w:div w:id="1183130413">
          <w:marLeft w:val="0"/>
          <w:marRight w:val="0"/>
          <w:marTop w:val="1050"/>
          <w:marBottom w:val="0"/>
          <w:divBdr>
            <w:top w:val="none" w:sz="0" w:space="0" w:color="auto"/>
            <w:left w:val="none" w:sz="0" w:space="0" w:color="auto"/>
            <w:bottom w:val="none" w:sz="0" w:space="0" w:color="auto"/>
            <w:right w:val="none" w:sz="0" w:space="0" w:color="auto"/>
          </w:divBdr>
          <w:divsChild>
            <w:div w:id="249898642">
              <w:marLeft w:val="0"/>
              <w:marRight w:val="0"/>
              <w:marTop w:val="0"/>
              <w:marBottom w:val="0"/>
              <w:divBdr>
                <w:top w:val="none" w:sz="0" w:space="0" w:color="auto"/>
                <w:left w:val="none" w:sz="0" w:space="0" w:color="auto"/>
                <w:bottom w:val="none" w:sz="0" w:space="0" w:color="auto"/>
                <w:right w:val="none" w:sz="0" w:space="0" w:color="auto"/>
              </w:divBdr>
              <w:divsChild>
                <w:div w:id="452018444">
                  <w:marLeft w:val="135"/>
                  <w:marRight w:val="0"/>
                  <w:marTop w:val="0"/>
                  <w:marBottom w:val="0"/>
                  <w:divBdr>
                    <w:top w:val="none" w:sz="0" w:space="0" w:color="auto"/>
                    <w:left w:val="none" w:sz="0" w:space="0" w:color="auto"/>
                    <w:bottom w:val="none" w:sz="0" w:space="0" w:color="auto"/>
                    <w:right w:val="none" w:sz="0" w:space="0" w:color="auto"/>
                  </w:divBdr>
                  <w:divsChild>
                    <w:div w:id="1458332212">
                      <w:marLeft w:val="0"/>
                      <w:marRight w:val="0"/>
                      <w:marTop w:val="0"/>
                      <w:marBottom w:val="0"/>
                      <w:divBdr>
                        <w:top w:val="none" w:sz="0" w:space="0" w:color="auto"/>
                        <w:left w:val="none" w:sz="0" w:space="0" w:color="auto"/>
                        <w:bottom w:val="none" w:sz="0" w:space="0" w:color="auto"/>
                        <w:right w:val="none" w:sz="0" w:space="0" w:color="auto"/>
                      </w:divBdr>
                      <w:divsChild>
                        <w:div w:id="1829595129">
                          <w:marLeft w:val="150"/>
                          <w:marRight w:val="0"/>
                          <w:marTop w:val="0"/>
                          <w:marBottom w:val="0"/>
                          <w:divBdr>
                            <w:top w:val="none" w:sz="0" w:space="0" w:color="auto"/>
                            <w:left w:val="none" w:sz="0" w:space="0" w:color="auto"/>
                            <w:bottom w:val="none" w:sz="0" w:space="0" w:color="auto"/>
                            <w:right w:val="none" w:sz="0" w:space="0" w:color="auto"/>
                          </w:divBdr>
                          <w:divsChild>
                            <w:div w:id="209678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tauntonopportunit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2333</Words>
  <Characters>13304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dc:creator>
  <cp:lastModifiedBy>Taunton Opportunity Group</cp:lastModifiedBy>
  <cp:revision>16</cp:revision>
  <cp:lastPrinted>2020-09-21T11:57:00Z</cp:lastPrinted>
  <dcterms:created xsi:type="dcterms:W3CDTF">2023-10-08T21:05:00Z</dcterms:created>
  <dcterms:modified xsi:type="dcterms:W3CDTF">2026-07-21T10:56:00Z</dcterms:modified>
</cp:coreProperties>
</file>