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1AEF" w14:textId="77777777" w:rsidR="003D2F04" w:rsidRDefault="00DA7291">
      <w:r w:rsidRPr="00FB4BAD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7B3AC9A2" wp14:editId="195647EF">
            <wp:simplePos x="0" y="0"/>
            <wp:positionH relativeFrom="column">
              <wp:posOffset>4819650</wp:posOffset>
            </wp:positionH>
            <wp:positionV relativeFrom="paragraph">
              <wp:posOffset>-342900</wp:posOffset>
            </wp:positionV>
            <wp:extent cx="1352550" cy="1590675"/>
            <wp:effectExtent l="0" t="0" r="0" b="0"/>
            <wp:wrapTight wrapText="bothSides">
              <wp:wrapPolygon edited="0">
                <wp:start x="16124" y="21600"/>
                <wp:lineTo x="18862" y="20824"/>
                <wp:lineTo x="18862" y="19789"/>
                <wp:lineTo x="17037" y="17461"/>
                <wp:lineTo x="18558" y="15650"/>
                <wp:lineTo x="18862" y="14098"/>
                <wp:lineTo x="21600" y="12287"/>
                <wp:lineTo x="21600" y="10477"/>
                <wp:lineTo x="20079" y="9183"/>
                <wp:lineTo x="20079" y="5044"/>
                <wp:lineTo x="21600" y="4010"/>
                <wp:lineTo x="21600" y="2199"/>
                <wp:lineTo x="16732" y="905"/>
                <wp:lineTo x="16732" y="129"/>
                <wp:lineTo x="5476" y="129"/>
                <wp:lineTo x="5476" y="905"/>
                <wp:lineTo x="304" y="1940"/>
                <wp:lineTo x="304" y="7890"/>
                <wp:lineTo x="913" y="10218"/>
                <wp:lineTo x="2434" y="13322"/>
                <wp:lineTo x="2434" y="16168"/>
                <wp:lineTo x="3651" y="21600"/>
                <wp:lineTo x="16124" y="21600"/>
              </wp:wrapPolygon>
            </wp:wrapTight>
            <wp:docPr id="3" name="Picture 1" descr="TOG stacked logo 2019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OG stacked logo 2019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3525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4BAD">
        <w:t xml:space="preserve">                                                                                                                                   </w:t>
      </w:r>
    </w:p>
    <w:p w14:paraId="2AB226DB" w14:textId="77777777" w:rsidR="0073586B" w:rsidRDefault="0073586B" w:rsidP="0073586B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</w:p>
    <w:p w14:paraId="0F8965D8" w14:textId="77777777" w:rsidR="00FB4BAD" w:rsidRDefault="00FB4BAD" w:rsidP="0073586B">
      <w:pPr>
        <w:spacing w:after="0" w:line="240" w:lineRule="auto"/>
        <w:rPr>
          <w:rFonts w:ascii="Comic Sans MS" w:hAnsi="Comic Sans MS"/>
          <w:b/>
          <w:sz w:val="28"/>
          <w:szCs w:val="28"/>
          <w:u w:val="single"/>
        </w:rPr>
      </w:pPr>
    </w:p>
    <w:p w14:paraId="2514D17C" w14:textId="77777777" w:rsidR="00FB4BAD" w:rsidRDefault="00FB4BAD" w:rsidP="0073586B">
      <w:pPr>
        <w:spacing w:after="0" w:line="240" w:lineRule="auto"/>
        <w:rPr>
          <w:rFonts w:ascii="Comic Sans MS" w:hAnsi="Comic Sans MS"/>
          <w:b/>
          <w:sz w:val="28"/>
          <w:szCs w:val="28"/>
          <w:u w:val="single"/>
        </w:rPr>
      </w:pPr>
    </w:p>
    <w:p w14:paraId="2AB53680" w14:textId="77777777" w:rsidR="003D2F04" w:rsidRPr="00A722CE" w:rsidRDefault="003D2F04" w:rsidP="0073586B">
      <w:pPr>
        <w:spacing w:after="0" w:line="240" w:lineRule="auto"/>
        <w:rPr>
          <w:rFonts w:ascii="Comic Sans MS" w:hAnsi="Comic Sans MS"/>
          <w:b/>
          <w:sz w:val="28"/>
          <w:szCs w:val="28"/>
          <w:u w:val="single"/>
        </w:rPr>
      </w:pPr>
      <w:r w:rsidRPr="00A722CE">
        <w:rPr>
          <w:rFonts w:ascii="Comic Sans MS" w:hAnsi="Comic Sans MS"/>
          <w:b/>
          <w:sz w:val="28"/>
          <w:szCs w:val="28"/>
          <w:u w:val="single"/>
        </w:rPr>
        <w:t>VOLUNTEER POLICY</w:t>
      </w:r>
    </w:p>
    <w:p w14:paraId="04F885AD" w14:textId="77777777" w:rsidR="0073586B" w:rsidRPr="00AF10BC" w:rsidRDefault="0073586B" w:rsidP="0073586B">
      <w:pPr>
        <w:spacing w:after="0" w:line="240" w:lineRule="auto"/>
        <w:rPr>
          <w:rFonts w:ascii="Comic Sans MS" w:hAnsi="Comic Sans MS"/>
          <w:b/>
          <w:sz w:val="18"/>
          <w:szCs w:val="18"/>
        </w:rPr>
      </w:pPr>
    </w:p>
    <w:p w14:paraId="4D2CE1AA" w14:textId="77777777" w:rsidR="003D2F04" w:rsidRPr="00AF10BC" w:rsidRDefault="00974D3C">
      <w:pPr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TOG embrace volunteers and value the contribution they make to providing high quality practice in early years care and education.</w:t>
      </w:r>
      <w:r w:rsidR="00FB4BAD" w:rsidRPr="00FB4BAD">
        <w:rPr>
          <w:noProof/>
          <w:lang w:eastAsia="en-GB"/>
        </w:rPr>
        <w:t xml:space="preserve"> </w:t>
      </w:r>
    </w:p>
    <w:p w14:paraId="4DDA09DA" w14:textId="77777777" w:rsidR="006528FA" w:rsidRPr="00AF10BC" w:rsidRDefault="006528FA" w:rsidP="0073586B">
      <w:pPr>
        <w:spacing w:after="0"/>
        <w:rPr>
          <w:rFonts w:ascii="Comic Sans MS" w:hAnsi="Comic Sans MS"/>
          <w:b/>
          <w:sz w:val="18"/>
          <w:szCs w:val="18"/>
        </w:rPr>
      </w:pPr>
      <w:r w:rsidRPr="00AF10BC">
        <w:rPr>
          <w:rFonts w:ascii="Comic Sans MS" w:hAnsi="Comic Sans MS"/>
          <w:b/>
          <w:sz w:val="18"/>
          <w:szCs w:val="18"/>
        </w:rPr>
        <w:t>METHOD</w:t>
      </w:r>
    </w:p>
    <w:p w14:paraId="40B8DAE5" w14:textId="77777777" w:rsidR="0073586B" w:rsidRPr="00AF10BC" w:rsidRDefault="0073586B" w:rsidP="0073586B">
      <w:pPr>
        <w:spacing w:after="0" w:line="240" w:lineRule="auto"/>
        <w:rPr>
          <w:rFonts w:ascii="Comic Sans MS" w:hAnsi="Comic Sans MS"/>
          <w:b/>
          <w:sz w:val="18"/>
          <w:szCs w:val="18"/>
        </w:rPr>
      </w:pPr>
    </w:p>
    <w:p w14:paraId="0EB24FD9" w14:textId="77777777" w:rsidR="00974D3C" w:rsidRPr="00AF10BC" w:rsidRDefault="00974D3C" w:rsidP="0073586B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Volunteering opportun</w:t>
      </w:r>
      <w:r w:rsidR="00FF12B0" w:rsidRPr="00AF10BC">
        <w:rPr>
          <w:rFonts w:ascii="Comic Sans MS" w:hAnsi="Comic Sans MS"/>
          <w:sz w:val="18"/>
          <w:szCs w:val="18"/>
        </w:rPr>
        <w:t>i</w:t>
      </w:r>
      <w:r w:rsidRPr="00AF10BC">
        <w:rPr>
          <w:rFonts w:ascii="Comic Sans MS" w:hAnsi="Comic Sans MS"/>
          <w:sz w:val="18"/>
          <w:szCs w:val="18"/>
        </w:rPr>
        <w:t>ties will complement rather than replace the work of paid staff.</w:t>
      </w:r>
    </w:p>
    <w:p w14:paraId="69ADE456" w14:textId="77777777" w:rsidR="006528FA" w:rsidRPr="00AF10BC" w:rsidRDefault="00FF12B0" w:rsidP="00FF12B0">
      <w:pPr>
        <w:pStyle w:val="ListParagraph"/>
        <w:numPr>
          <w:ilvl w:val="0"/>
          <w:numId w:val="1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 xml:space="preserve">We provide volunteers at their first </w:t>
      </w:r>
      <w:r w:rsidR="00B41607" w:rsidRPr="00AF10BC">
        <w:rPr>
          <w:rFonts w:ascii="Comic Sans MS" w:hAnsi="Comic Sans MS"/>
          <w:sz w:val="18"/>
          <w:szCs w:val="18"/>
        </w:rPr>
        <w:t>session of the</w:t>
      </w:r>
      <w:r w:rsidR="006528FA" w:rsidRPr="00AF10BC">
        <w:rPr>
          <w:rFonts w:ascii="Comic Sans MS" w:hAnsi="Comic Sans MS"/>
          <w:sz w:val="18"/>
          <w:szCs w:val="18"/>
        </w:rPr>
        <w:t>ir</w:t>
      </w:r>
      <w:r w:rsidR="00B41607" w:rsidRPr="00AF10BC">
        <w:rPr>
          <w:rFonts w:ascii="Comic Sans MS" w:hAnsi="Comic Sans MS"/>
          <w:sz w:val="18"/>
          <w:szCs w:val="18"/>
        </w:rPr>
        <w:t xml:space="preserve"> placement with a short induction on how our setting is managed</w:t>
      </w:r>
      <w:r w:rsidR="006528FA" w:rsidRPr="00AF10BC">
        <w:rPr>
          <w:rFonts w:ascii="Comic Sans MS" w:hAnsi="Comic Sans MS"/>
          <w:sz w:val="18"/>
          <w:szCs w:val="18"/>
        </w:rPr>
        <w:t>.</w:t>
      </w:r>
    </w:p>
    <w:p w14:paraId="4F1DB366" w14:textId="77777777" w:rsidR="00FF12B0" w:rsidRPr="00AF10BC" w:rsidRDefault="006528FA" w:rsidP="00FF12B0">
      <w:pPr>
        <w:pStyle w:val="ListParagraph"/>
        <w:numPr>
          <w:ilvl w:val="0"/>
          <w:numId w:val="1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T</w:t>
      </w:r>
      <w:r w:rsidR="00B41607" w:rsidRPr="00AF10BC">
        <w:rPr>
          <w:rFonts w:ascii="Comic Sans MS" w:hAnsi="Comic Sans MS"/>
          <w:sz w:val="18"/>
          <w:szCs w:val="18"/>
        </w:rPr>
        <w:t xml:space="preserve">he tasks to be performed by volunteers will be clearly defined, </w:t>
      </w:r>
      <w:r w:rsidRPr="00AF10BC">
        <w:rPr>
          <w:rFonts w:ascii="Comic Sans MS" w:hAnsi="Comic Sans MS"/>
          <w:sz w:val="18"/>
          <w:szCs w:val="18"/>
        </w:rPr>
        <w:t>so that all concerned with the</w:t>
      </w:r>
      <w:r w:rsidR="00FF12B0" w:rsidRPr="00AF10BC">
        <w:rPr>
          <w:rFonts w:ascii="Comic Sans MS" w:hAnsi="Comic Sans MS"/>
          <w:sz w:val="18"/>
          <w:szCs w:val="18"/>
        </w:rPr>
        <w:t xml:space="preserve"> activities are sure of the</w:t>
      </w:r>
      <w:r w:rsidRPr="00AF10BC">
        <w:rPr>
          <w:rFonts w:ascii="Comic Sans MS" w:hAnsi="Comic Sans MS"/>
          <w:sz w:val="18"/>
          <w:szCs w:val="18"/>
        </w:rPr>
        <w:t>ir</w:t>
      </w:r>
      <w:r w:rsidR="00FF12B0" w:rsidRPr="00AF10BC">
        <w:rPr>
          <w:rFonts w:ascii="Comic Sans MS" w:hAnsi="Comic Sans MS"/>
          <w:sz w:val="18"/>
          <w:szCs w:val="18"/>
        </w:rPr>
        <w:t xml:space="preserve"> respective roles and responsibilities.</w:t>
      </w:r>
    </w:p>
    <w:p w14:paraId="41782912" w14:textId="77777777" w:rsidR="00FF12B0" w:rsidRPr="00AF10BC" w:rsidRDefault="006528FA" w:rsidP="00FF12B0">
      <w:pPr>
        <w:pStyle w:val="ListParagraph"/>
        <w:numPr>
          <w:ilvl w:val="0"/>
          <w:numId w:val="1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We require volunteers to adhere to</w:t>
      </w:r>
      <w:r w:rsidR="00FF12B0" w:rsidRPr="00AF10BC">
        <w:rPr>
          <w:rFonts w:ascii="Comic Sans MS" w:hAnsi="Comic Sans MS"/>
          <w:sz w:val="18"/>
          <w:szCs w:val="18"/>
        </w:rPr>
        <w:t xml:space="preserve"> our confidentiality</w:t>
      </w:r>
      <w:r w:rsidR="00F90513" w:rsidRPr="00AF10BC">
        <w:rPr>
          <w:rFonts w:ascii="Comic Sans MS" w:hAnsi="Comic Sans MS"/>
          <w:sz w:val="18"/>
          <w:szCs w:val="18"/>
        </w:rPr>
        <w:t xml:space="preserve"> and safeguarding</w:t>
      </w:r>
      <w:r w:rsidR="00DA7291">
        <w:rPr>
          <w:rFonts w:ascii="Comic Sans MS" w:hAnsi="Comic Sans MS"/>
          <w:sz w:val="18"/>
          <w:szCs w:val="18"/>
        </w:rPr>
        <w:t xml:space="preserve"> </w:t>
      </w:r>
      <w:r w:rsidR="00F90513" w:rsidRPr="00AF10BC">
        <w:rPr>
          <w:rFonts w:ascii="Comic Sans MS" w:hAnsi="Comic Sans MS"/>
          <w:sz w:val="18"/>
          <w:szCs w:val="18"/>
        </w:rPr>
        <w:t>policies</w:t>
      </w:r>
      <w:r w:rsidR="00B41607" w:rsidRPr="00AF10BC">
        <w:rPr>
          <w:rFonts w:ascii="Comic Sans MS" w:hAnsi="Comic Sans MS"/>
          <w:sz w:val="18"/>
          <w:szCs w:val="18"/>
        </w:rPr>
        <w:t xml:space="preserve"> and</w:t>
      </w:r>
      <w:r w:rsidR="00F90513" w:rsidRPr="00AF10BC">
        <w:rPr>
          <w:rFonts w:ascii="Comic Sans MS" w:hAnsi="Comic Sans MS"/>
          <w:sz w:val="18"/>
          <w:szCs w:val="18"/>
        </w:rPr>
        <w:t xml:space="preserve"> they</w:t>
      </w:r>
      <w:r w:rsidR="00B41607" w:rsidRPr="00AF10BC">
        <w:rPr>
          <w:rFonts w:ascii="Comic Sans MS" w:hAnsi="Comic Sans MS"/>
          <w:sz w:val="18"/>
          <w:szCs w:val="18"/>
        </w:rPr>
        <w:t xml:space="preserve"> will be asked to read and sign to confirm they have read.</w:t>
      </w:r>
    </w:p>
    <w:p w14:paraId="39CC6949" w14:textId="77777777" w:rsidR="00FF12B0" w:rsidRPr="00AF10BC" w:rsidRDefault="00FF12B0" w:rsidP="00974D3C">
      <w:pPr>
        <w:pStyle w:val="ListParagraph"/>
        <w:numPr>
          <w:ilvl w:val="0"/>
          <w:numId w:val="1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We ensure that we have a limited number of volunteers at any one time.</w:t>
      </w:r>
    </w:p>
    <w:p w14:paraId="71EFF5E0" w14:textId="77777777" w:rsidR="00FF12B0" w:rsidRPr="00AF10BC" w:rsidRDefault="00FF12B0" w:rsidP="00974D3C">
      <w:pPr>
        <w:pStyle w:val="ListParagraph"/>
        <w:numPr>
          <w:ilvl w:val="0"/>
          <w:numId w:val="1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Volunteers who are placed in our setting are not counted in our staffing ratios.</w:t>
      </w:r>
    </w:p>
    <w:p w14:paraId="1DB882D8" w14:textId="77777777" w:rsidR="00974D3C" w:rsidRPr="00AF10BC" w:rsidRDefault="00FF12B0" w:rsidP="00974D3C">
      <w:pPr>
        <w:pStyle w:val="ListParagraph"/>
        <w:numPr>
          <w:ilvl w:val="0"/>
          <w:numId w:val="1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Volunteers will not be required to take part in any of t</w:t>
      </w:r>
      <w:r w:rsidR="00B41607" w:rsidRPr="00AF10BC">
        <w:rPr>
          <w:rFonts w:ascii="Comic Sans MS" w:hAnsi="Comic Sans MS"/>
          <w:sz w:val="18"/>
          <w:szCs w:val="18"/>
        </w:rPr>
        <w:t>he personal care of the children</w:t>
      </w:r>
      <w:r w:rsidRPr="00AF10BC">
        <w:rPr>
          <w:rFonts w:ascii="Comic Sans MS" w:hAnsi="Comic Sans MS"/>
          <w:sz w:val="18"/>
          <w:szCs w:val="18"/>
        </w:rPr>
        <w:t>.</w:t>
      </w:r>
    </w:p>
    <w:p w14:paraId="4A8064AC" w14:textId="77777777" w:rsidR="00B41607" w:rsidRPr="00AF10BC" w:rsidRDefault="00B41607" w:rsidP="0073586B">
      <w:pPr>
        <w:spacing w:after="0"/>
        <w:rPr>
          <w:rFonts w:ascii="Comic Sans MS" w:hAnsi="Comic Sans MS"/>
          <w:b/>
          <w:sz w:val="18"/>
          <w:szCs w:val="18"/>
        </w:rPr>
      </w:pPr>
      <w:r w:rsidRPr="00AF10BC">
        <w:rPr>
          <w:rFonts w:ascii="Comic Sans MS" w:hAnsi="Comic Sans MS"/>
          <w:b/>
          <w:sz w:val="18"/>
          <w:szCs w:val="18"/>
        </w:rPr>
        <w:t>RECRUITMENT AND SELECTION</w:t>
      </w:r>
    </w:p>
    <w:p w14:paraId="3AA2E9E9" w14:textId="77777777" w:rsidR="0073586B" w:rsidRPr="00AF10BC" w:rsidRDefault="0073586B" w:rsidP="0073586B">
      <w:pPr>
        <w:spacing w:after="0" w:line="240" w:lineRule="auto"/>
        <w:rPr>
          <w:rFonts w:ascii="Comic Sans MS" w:hAnsi="Comic Sans MS"/>
          <w:b/>
          <w:sz w:val="18"/>
          <w:szCs w:val="18"/>
        </w:rPr>
      </w:pPr>
    </w:p>
    <w:p w14:paraId="16F457CE" w14:textId="2DE28235" w:rsidR="00B41607" w:rsidRPr="00AF10BC" w:rsidRDefault="00B41607" w:rsidP="0073586B">
      <w:pPr>
        <w:pStyle w:val="ListParagraph"/>
        <w:numPr>
          <w:ilvl w:val="0"/>
          <w:numId w:val="2"/>
        </w:numPr>
        <w:spacing w:after="0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Volunteers will be invited for a visit and an interview with either the Team Leader or Deputy Leader.  Following a successful interview volunteers will have references requested and a DBS completed.</w:t>
      </w:r>
      <w:r w:rsidR="00C439F7">
        <w:rPr>
          <w:rFonts w:ascii="Comic Sans MS" w:hAnsi="Comic Sans MS"/>
          <w:sz w:val="18"/>
          <w:szCs w:val="18"/>
        </w:rPr>
        <w:t xml:space="preserve"> Once this is completed and received back they can start work and not before.</w:t>
      </w:r>
      <w:r w:rsidR="00F15229">
        <w:rPr>
          <w:rFonts w:ascii="Comic Sans MS" w:hAnsi="Comic Sans MS"/>
          <w:sz w:val="18"/>
          <w:szCs w:val="18"/>
        </w:rPr>
        <w:t xml:space="preserve"> We will keep details of this in the staff single central register.</w:t>
      </w:r>
    </w:p>
    <w:p w14:paraId="36D92A3E" w14:textId="77777777" w:rsidR="00B41607" w:rsidRPr="00AF10BC" w:rsidRDefault="00B41607" w:rsidP="00B41607">
      <w:pPr>
        <w:pStyle w:val="ListParagraph"/>
        <w:numPr>
          <w:ilvl w:val="0"/>
          <w:numId w:val="2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Written work outlines will provide an overview of the volunteer’s duties.</w:t>
      </w:r>
    </w:p>
    <w:p w14:paraId="44364D09" w14:textId="77777777" w:rsidR="00B41607" w:rsidRPr="00AF10BC" w:rsidRDefault="00F90513" w:rsidP="00B41607">
      <w:pPr>
        <w:pStyle w:val="ListParagraph"/>
        <w:numPr>
          <w:ilvl w:val="0"/>
          <w:numId w:val="2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People</w:t>
      </w:r>
      <w:r w:rsidR="00396E9A" w:rsidRPr="00AF10BC">
        <w:rPr>
          <w:rFonts w:ascii="Comic Sans MS" w:hAnsi="Comic Sans MS"/>
          <w:sz w:val="18"/>
          <w:szCs w:val="18"/>
        </w:rPr>
        <w:t xml:space="preserve"> who offer to volunteer will have their offers dealt with as quickly as possible.</w:t>
      </w:r>
    </w:p>
    <w:p w14:paraId="72363B2B" w14:textId="77777777" w:rsidR="00396E9A" w:rsidRPr="00AF10BC" w:rsidRDefault="00396E9A" w:rsidP="00B41607">
      <w:pPr>
        <w:pStyle w:val="ListParagraph"/>
        <w:numPr>
          <w:ilvl w:val="0"/>
          <w:numId w:val="2"/>
        </w:numPr>
        <w:spacing w:after="100" w:afterAutospacing="1"/>
        <w:rPr>
          <w:rFonts w:ascii="Comic Sans MS" w:hAnsi="Comic Sans MS"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 xml:space="preserve">TOG will match the </w:t>
      </w:r>
      <w:r w:rsidR="00B23B9A" w:rsidRPr="00AF10BC">
        <w:rPr>
          <w:rFonts w:ascii="Comic Sans MS" w:hAnsi="Comic Sans MS"/>
          <w:sz w:val="18"/>
          <w:szCs w:val="18"/>
        </w:rPr>
        <w:t>volunteer’s</w:t>
      </w:r>
      <w:r w:rsidRPr="00AF10BC">
        <w:rPr>
          <w:rFonts w:ascii="Comic Sans MS" w:hAnsi="Comic Sans MS"/>
          <w:sz w:val="18"/>
          <w:szCs w:val="18"/>
        </w:rPr>
        <w:t xml:space="preserve"> skills, talents and interests with the voluntary work to be carried out.</w:t>
      </w:r>
    </w:p>
    <w:p w14:paraId="2588C5DA" w14:textId="77777777" w:rsidR="00396E9A" w:rsidRPr="00AF10BC" w:rsidRDefault="00396E9A" w:rsidP="0073586B">
      <w:pPr>
        <w:spacing w:after="0" w:line="240" w:lineRule="auto"/>
        <w:rPr>
          <w:rFonts w:ascii="Comic Sans MS" w:hAnsi="Comic Sans MS"/>
          <w:b/>
          <w:sz w:val="18"/>
          <w:szCs w:val="18"/>
        </w:rPr>
      </w:pPr>
      <w:r w:rsidRPr="00AF10BC">
        <w:rPr>
          <w:rFonts w:ascii="Comic Sans MS" w:hAnsi="Comic Sans MS"/>
          <w:b/>
          <w:sz w:val="18"/>
          <w:szCs w:val="18"/>
        </w:rPr>
        <w:t>SUPPORT FOR VOLUNTEERS</w:t>
      </w:r>
    </w:p>
    <w:p w14:paraId="0B1AFEF6" w14:textId="77777777" w:rsidR="0073586B" w:rsidRPr="00AF10BC" w:rsidRDefault="0073586B" w:rsidP="0073586B">
      <w:pPr>
        <w:spacing w:after="0" w:line="240" w:lineRule="auto"/>
        <w:rPr>
          <w:rFonts w:ascii="Comic Sans MS" w:hAnsi="Comic Sans MS"/>
          <w:b/>
          <w:sz w:val="18"/>
          <w:szCs w:val="18"/>
        </w:rPr>
      </w:pPr>
    </w:p>
    <w:p w14:paraId="25B3D0C7" w14:textId="67D41A7B" w:rsidR="00396E9A" w:rsidRPr="00AF10BC" w:rsidRDefault="00396E9A" w:rsidP="0073586B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b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We will invest</w:t>
      </w:r>
      <w:r w:rsidR="006528FA" w:rsidRPr="00AF10BC">
        <w:rPr>
          <w:rFonts w:ascii="Comic Sans MS" w:hAnsi="Comic Sans MS"/>
          <w:sz w:val="18"/>
          <w:szCs w:val="18"/>
        </w:rPr>
        <w:t xml:space="preserve"> in</w:t>
      </w:r>
      <w:r w:rsidRPr="00AF10BC">
        <w:rPr>
          <w:rFonts w:ascii="Comic Sans MS" w:hAnsi="Comic Sans MS"/>
          <w:sz w:val="18"/>
          <w:szCs w:val="18"/>
        </w:rPr>
        <w:t xml:space="preserve"> an induction period for new v</w:t>
      </w:r>
      <w:r w:rsidR="006528FA" w:rsidRPr="00AF10BC">
        <w:rPr>
          <w:rFonts w:ascii="Comic Sans MS" w:hAnsi="Comic Sans MS"/>
          <w:sz w:val="18"/>
          <w:szCs w:val="18"/>
        </w:rPr>
        <w:t>olunteers and ask that they complete a form</w:t>
      </w:r>
      <w:r w:rsidRPr="00AF10BC">
        <w:rPr>
          <w:rFonts w:ascii="Comic Sans MS" w:hAnsi="Comic Sans MS"/>
          <w:sz w:val="18"/>
          <w:szCs w:val="18"/>
        </w:rPr>
        <w:t xml:space="preserve"> a</w:t>
      </w:r>
      <w:r w:rsidR="00CB1157">
        <w:rPr>
          <w:rFonts w:ascii="Comic Sans MS" w:hAnsi="Comic Sans MS"/>
          <w:sz w:val="18"/>
          <w:szCs w:val="18"/>
        </w:rPr>
        <w:t>bout themselves, to validate who they are, their suitability and fitness to work with children</w:t>
      </w:r>
      <w:r w:rsidR="00C439F7">
        <w:rPr>
          <w:rFonts w:ascii="Comic Sans MS" w:hAnsi="Comic Sans MS"/>
          <w:sz w:val="18"/>
          <w:szCs w:val="18"/>
        </w:rPr>
        <w:t xml:space="preserve"> and the right to work.</w:t>
      </w:r>
    </w:p>
    <w:p w14:paraId="7E5D189D" w14:textId="77777777" w:rsidR="00396E9A" w:rsidRPr="00AF10BC" w:rsidRDefault="00396E9A" w:rsidP="00396E9A">
      <w:pPr>
        <w:pStyle w:val="ListParagraph"/>
        <w:numPr>
          <w:ilvl w:val="0"/>
          <w:numId w:val="3"/>
        </w:numPr>
        <w:spacing w:after="100" w:afterAutospacing="1"/>
        <w:rPr>
          <w:rFonts w:ascii="Comic Sans MS" w:hAnsi="Comic Sans MS"/>
          <w:b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We will provide appropriate insurance cover for volunteers.</w:t>
      </w:r>
    </w:p>
    <w:p w14:paraId="54863353" w14:textId="77777777" w:rsidR="00396E9A" w:rsidRPr="00AF10BC" w:rsidRDefault="00396E9A" w:rsidP="00396E9A">
      <w:pPr>
        <w:pStyle w:val="ListParagraph"/>
        <w:numPr>
          <w:ilvl w:val="0"/>
          <w:numId w:val="3"/>
        </w:numPr>
        <w:spacing w:after="100" w:afterAutospacing="1"/>
        <w:rPr>
          <w:rFonts w:ascii="Comic Sans MS" w:hAnsi="Comic Sans MS"/>
          <w:b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Volunteers will be given information on TOGs policies and procedures.</w:t>
      </w:r>
    </w:p>
    <w:p w14:paraId="3B6BCD65" w14:textId="77777777" w:rsidR="00396E9A" w:rsidRPr="00AF10BC" w:rsidRDefault="00396E9A" w:rsidP="00396E9A">
      <w:pPr>
        <w:pStyle w:val="ListParagraph"/>
        <w:numPr>
          <w:ilvl w:val="0"/>
          <w:numId w:val="3"/>
        </w:numPr>
        <w:spacing w:after="100" w:afterAutospacing="1"/>
        <w:rPr>
          <w:rFonts w:ascii="Comic Sans MS" w:hAnsi="Comic Sans MS"/>
          <w:b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Volunteers will be offered appropriate access to support and supervision on a regular basis and will be informed who to contact in an emergency.</w:t>
      </w:r>
    </w:p>
    <w:p w14:paraId="31B37827" w14:textId="77777777" w:rsidR="00396E9A" w:rsidRPr="00AF10BC" w:rsidRDefault="00396E9A" w:rsidP="00396E9A">
      <w:pPr>
        <w:pStyle w:val="ListParagraph"/>
        <w:numPr>
          <w:ilvl w:val="0"/>
          <w:numId w:val="3"/>
        </w:numPr>
        <w:spacing w:after="100" w:afterAutospacing="1"/>
        <w:rPr>
          <w:rFonts w:ascii="Comic Sans MS" w:hAnsi="Comic Sans MS"/>
          <w:b/>
          <w:sz w:val="18"/>
          <w:szCs w:val="18"/>
        </w:rPr>
      </w:pPr>
      <w:r w:rsidRPr="00AF10BC">
        <w:rPr>
          <w:rFonts w:ascii="Comic Sans MS" w:hAnsi="Comic Sans MS"/>
          <w:sz w:val="18"/>
          <w:szCs w:val="18"/>
        </w:rPr>
        <w:t>Volunteers will be offered access to training relative to their volunteering role.</w:t>
      </w:r>
    </w:p>
    <w:p w14:paraId="4D154F8D" w14:textId="77777777" w:rsidR="00A722CE" w:rsidRDefault="00396E9A" w:rsidP="00A722CE">
      <w:pPr>
        <w:jc w:val="both"/>
        <w:rPr>
          <w:rFonts w:ascii="Comic Sans MS" w:hAnsi="Comic Sans MS" w:cs="Arial"/>
          <w:b/>
          <w:sz w:val="24"/>
          <w:szCs w:val="24"/>
        </w:rPr>
      </w:pPr>
      <w:r w:rsidRPr="00AF10BC">
        <w:rPr>
          <w:rFonts w:ascii="Comic Sans MS" w:hAnsi="Comic Sans MS"/>
          <w:sz w:val="18"/>
          <w:szCs w:val="18"/>
        </w:rPr>
        <w:t>TOG complaints, grievance</w:t>
      </w:r>
      <w:r w:rsidR="00F73C7C">
        <w:rPr>
          <w:rFonts w:ascii="Comic Sans MS" w:hAnsi="Comic Sans MS"/>
          <w:sz w:val="18"/>
          <w:szCs w:val="18"/>
        </w:rPr>
        <w:t>. Whistle blowing</w:t>
      </w:r>
      <w:r w:rsidRPr="00AF10BC">
        <w:rPr>
          <w:rFonts w:ascii="Comic Sans MS" w:hAnsi="Comic Sans MS"/>
          <w:sz w:val="18"/>
          <w:szCs w:val="18"/>
        </w:rPr>
        <w:t xml:space="preserve"> and disciplinary procedures will be explained to volunteers and they will be informed of who to contact if they have a grievance about any aspect of their work</w:t>
      </w:r>
      <w:r w:rsidR="0073586B" w:rsidRPr="00AF10BC">
        <w:rPr>
          <w:rFonts w:ascii="Comic Sans MS" w:hAnsi="Comic Sans MS"/>
          <w:sz w:val="18"/>
          <w:szCs w:val="18"/>
        </w:rPr>
        <w:t>.</w:t>
      </w:r>
      <w:r w:rsidR="00A722CE">
        <w:rPr>
          <w:rFonts w:ascii="Comic Sans MS" w:hAnsi="Comic Sans MS" w:cs="Arial"/>
          <w:b/>
          <w:sz w:val="24"/>
          <w:szCs w:val="24"/>
        </w:rPr>
        <w:t xml:space="preserve">  </w:t>
      </w:r>
    </w:p>
    <w:p w14:paraId="4599B6D4" w14:textId="77777777" w:rsidR="00FB4BAD" w:rsidRDefault="00A722CE" w:rsidP="00FB4BAD">
      <w:pPr>
        <w:spacing w:after="0"/>
        <w:jc w:val="both"/>
        <w:rPr>
          <w:rFonts w:ascii="Comic Sans MS" w:hAnsi="Comic Sans MS" w:cs="Arial"/>
          <w:b/>
          <w:sz w:val="24"/>
          <w:szCs w:val="24"/>
        </w:rPr>
      </w:pPr>
      <w:r>
        <w:rPr>
          <w:rFonts w:ascii="Comic Sans MS" w:hAnsi="Comic Sans MS" w:cs="Arial"/>
          <w:b/>
          <w:sz w:val="24"/>
          <w:szCs w:val="24"/>
        </w:rPr>
        <w:t xml:space="preserve">   </w:t>
      </w:r>
      <w:r w:rsidRPr="00400812">
        <w:rPr>
          <w:rFonts w:ascii="Comic Sans MS" w:hAnsi="Comic Sans MS" w:cs="Arial"/>
          <w:b/>
          <w:sz w:val="24"/>
          <w:szCs w:val="24"/>
        </w:rPr>
        <w:t xml:space="preserve">This policy will be reviewed annually. </w:t>
      </w:r>
    </w:p>
    <w:p w14:paraId="3507BE5B" w14:textId="34C46866" w:rsidR="00FB4BAD" w:rsidRDefault="00A722CE" w:rsidP="00FB4BAD">
      <w:pPr>
        <w:spacing w:after="0"/>
        <w:jc w:val="both"/>
        <w:rPr>
          <w:rFonts w:ascii="Comic Sans MS" w:hAnsi="Comic Sans MS" w:cs="Arial"/>
          <w:b/>
          <w:sz w:val="24"/>
          <w:szCs w:val="24"/>
        </w:rPr>
      </w:pPr>
      <w:r w:rsidRPr="00400812">
        <w:rPr>
          <w:rFonts w:ascii="Comic Sans MS" w:hAnsi="Comic Sans MS" w:cs="Arial"/>
          <w:b/>
          <w:sz w:val="24"/>
          <w:szCs w:val="24"/>
        </w:rPr>
        <w:lastRenderedPageBreak/>
        <w:t xml:space="preserve"> </w:t>
      </w:r>
      <w:r>
        <w:rPr>
          <w:rFonts w:ascii="Comic Sans MS" w:hAnsi="Comic Sans MS" w:cs="Arial"/>
          <w:b/>
          <w:sz w:val="24"/>
          <w:szCs w:val="24"/>
        </w:rPr>
        <w:t xml:space="preserve"> </w:t>
      </w:r>
      <w:r w:rsidRPr="00400812">
        <w:rPr>
          <w:rFonts w:ascii="Comic Sans MS" w:hAnsi="Comic Sans MS" w:cs="Arial"/>
          <w:b/>
          <w:sz w:val="24"/>
          <w:szCs w:val="24"/>
        </w:rPr>
        <w:t xml:space="preserve"> Date </w:t>
      </w:r>
      <w:r w:rsidR="00A81E9A">
        <w:rPr>
          <w:rFonts w:ascii="Comic Sans MS" w:hAnsi="Comic Sans MS" w:cs="Arial"/>
          <w:b/>
          <w:sz w:val="24"/>
          <w:szCs w:val="24"/>
        </w:rPr>
        <w:t xml:space="preserve">of this review: - </w:t>
      </w:r>
      <w:r w:rsidR="00761A45">
        <w:rPr>
          <w:rFonts w:ascii="Comic Sans MS" w:hAnsi="Comic Sans MS" w:cs="Arial"/>
          <w:b/>
          <w:sz w:val="24"/>
          <w:szCs w:val="24"/>
        </w:rPr>
        <w:t>August</w:t>
      </w:r>
      <w:r w:rsidR="00A81E9A">
        <w:rPr>
          <w:rFonts w:ascii="Comic Sans MS" w:hAnsi="Comic Sans MS" w:cs="Arial"/>
          <w:b/>
          <w:sz w:val="24"/>
          <w:szCs w:val="24"/>
        </w:rPr>
        <w:t xml:space="preserve"> 202</w:t>
      </w:r>
      <w:r w:rsidR="00C439F7">
        <w:rPr>
          <w:rFonts w:ascii="Comic Sans MS" w:hAnsi="Comic Sans MS" w:cs="Arial"/>
          <w:b/>
          <w:sz w:val="24"/>
          <w:szCs w:val="24"/>
        </w:rPr>
        <w:t>6</w:t>
      </w:r>
    </w:p>
    <w:p w14:paraId="051E6CA6" w14:textId="41DAF1B5" w:rsidR="00746AF5" w:rsidRDefault="00A722CE" w:rsidP="00A722CE">
      <w:pPr>
        <w:jc w:val="both"/>
        <w:rPr>
          <w:b/>
        </w:rPr>
      </w:pPr>
      <w:r w:rsidRPr="00400812">
        <w:rPr>
          <w:rFonts w:ascii="Comic Sans MS" w:hAnsi="Comic Sans MS"/>
          <w:sz w:val="24"/>
          <w:szCs w:val="24"/>
        </w:rPr>
        <w:t xml:space="preserve">  </w:t>
      </w:r>
      <w:r>
        <w:rPr>
          <w:rFonts w:ascii="Comic Sans MS" w:hAnsi="Comic Sans MS"/>
          <w:sz w:val="24"/>
          <w:szCs w:val="24"/>
        </w:rPr>
        <w:t xml:space="preserve"> </w:t>
      </w:r>
      <w:r w:rsidRPr="00400812">
        <w:rPr>
          <w:rFonts w:ascii="Comic Sans MS" w:hAnsi="Comic Sans MS"/>
          <w:sz w:val="24"/>
          <w:szCs w:val="24"/>
        </w:rPr>
        <w:t xml:space="preserve"> </w:t>
      </w:r>
      <w:r w:rsidR="00A81E9A">
        <w:rPr>
          <w:rFonts w:ascii="Comic Sans MS" w:hAnsi="Comic Sans MS"/>
          <w:b/>
          <w:sz w:val="24"/>
          <w:szCs w:val="24"/>
        </w:rPr>
        <w:t>Last Review: - September 20</w:t>
      </w:r>
      <w:r w:rsidR="006229BE">
        <w:rPr>
          <w:rFonts w:ascii="Comic Sans MS" w:hAnsi="Comic Sans MS"/>
          <w:b/>
          <w:sz w:val="24"/>
          <w:szCs w:val="24"/>
        </w:rPr>
        <w:t>2</w:t>
      </w:r>
      <w:r w:rsidR="00C439F7">
        <w:rPr>
          <w:rFonts w:ascii="Comic Sans MS" w:hAnsi="Comic Sans MS"/>
          <w:b/>
          <w:sz w:val="24"/>
          <w:szCs w:val="24"/>
        </w:rPr>
        <w:t>5</w:t>
      </w:r>
    </w:p>
    <w:sectPr w:rsidR="00746AF5" w:rsidSect="002001B7">
      <w:pgSz w:w="11906" w:h="16838"/>
      <w:pgMar w:top="1440" w:right="1080" w:bottom="1440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51B76" w14:textId="77777777" w:rsidR="009E133F" w:rsidRDefault="009E133F" w:rsidP="006528FA">
      <w:pPr>
        <w:spacing w:after="0" w:line="240" w:lineRule="auto"/>
      </w:pPr>
      <w:r>
        <w:separator/>
      </w:r>
    </w:p>
  </w:endnote>
  <w:endnote w:type="continuationSeparator" w:id="0">
    <w:p w14:paraId="6412F65D" w14:textId="77777777" w:rsidR="009E133F" w:rsidRDefault="009E133F" w:rsidP="00652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BEAE" w14:textId="77777777" w:rsidR="009E133F" w:rsidRDefault="009E133F" w:rsidP="006528FA">
      <w:pPr>
        <w:spacing w:after="0" w:line="240" w:lineRule="auto"/>
      </w:pPr>
      <w:r>
        <w:separator/>
      </w:r>
    </w:p>
  </w:footnote>
  <w:footnote w:type="continuationSeparator" w:id="0">
    <w:p w14:paraId="1FBF2323" w14:textId="77777777" w:rsidR="009E133F" w:rsidRDefault="009E133F" w:rsidP="00652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80340"/>
    <w:multiLevelType w:val="hybridMultilevel"/>
    <w:tmpl w:val="6D9EE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B6FA9"/>
    <w:multiLevelType w:val="hybridMultilevel"/>
    <w:tmpl w:val="F7AAD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24BEF"/>
    <w:multiLevelType w:val="hybridMultilevel"/>
    <w:tmpl w:val="98ACA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002930">
    <w:abstractNumId w:val="0"/>
  </w:num>
  <w:num w:numId="2" w16cid:durableId="1136295552">
    <w:abstractNumId w:val="2"/>
  </w:num>
  <w:num w:numId="3" w16cid:durableId="145571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E3E"/>
    <w:rsid w:val="000178BE"/>
    <w:rsid w:val="00080E96"/>
    <w:rsid w:val="000D6A4B"/>
    <w:rsid w:val="0013185B"/>
    <w:rsid w:val="00150CF4"/>
    <w:rsid w:val="002001B7"/>
    <w:rsid w:val="00246095"/>
    <w:rsid w:val="00264B02"/>
    <w:rsid w:val="00274A0D"/>
    <w:rsid w:val="002950E6"/>
    <w:rsid w:val="00295B76"/>
    <w:rsid w:val="002A0BFA"/>
    <w:rsid w:val="002D3513"/>
    <w:rsid w:val="002E58CB"/>
    <w:rsid w:val="00390514"/>
    <w:rsid w:val="00396E9A"/>
    <w:rsid w:val="003C417E"/>
    <w:rsid w:val="003D2F04"/>
    <w:rsid w:val="003E2D3E"/>
    <w:rsid w:val="00407CB9"/>
    <w:rsid w:val="004153F0"/>
    <w:rsid w:val="00576C37"/>
    <w:rsid w:val="005A67A8"/>
    <w:rsid w:val="005D337D"/>
    <w:rsid w:val="005D5568"/>
    <w:rsid w:val="005E333B"/>
    <w:rsid w:val="00601E2F"/>
    <w:rsid w:val="006173C1"/>
    <w:rsid w:val="006229BE"/>
    <w:rsid w:val="006528FA"/>
    <w:rsid w:val="006557F0"/>
    <w:rsid w:val="00661348"/>
    <w:rsid w:val="007076FD"/>
    <w:rsid w:val="0073586B"/>
    <w:rsid w:val="0074318D"/>
    <w:rsid w:val="00746AF5"/>
    <w:rsid w:val="007530F5"/>
    <w:rsid w:val="00761A45"/>
    <w:rsid w:val="00772442"/>
    <w:rsid w:val="007D7D8B"/>
    <w:rsid w:val="00817E3E"/>
    <w:rsid w:val="00843A12"/>
    <w:rsid w:val="008D2F4C"/>
    <w:rsid w:val="00902433"/>
    <w:rsid w:val="00906BE6"/>
    <w:rsid w:val="00974D3C"/>
    <w:rsid w:val="009E133F"/>
    <w:rsid w:val="00A10181"/>
    <w:rsid w:val="00A22632"/>
    <w:rsid w:val="00A573BA"/>
    <w:rsid w:val="00A722CE"/>
    <w:rsid w:val="00A81E9A"/>
    <w:rsid w:val="00AA208E"/>
    <w:rsid w:val="00AE3BF4"/>
    <w:rsid w:val="00AF10BC"/>
    <w:rsid w:val="00B03D22"/>
    <w:rsid w:val="00B23B9A"/>
    <w:rsid w:val="00B24E7E"/>
    <w:rsid w:val="00B41607"/>
    <w:rsid w:val="00BC44E6"/>
    <w:rsid w:val="00BE7E28"/>
    <w:rsid w:val="00C12DF6"/>
    <w:rsid w:val="00C439F7"/>
    <w:rsid w:val="00C537DF"/>
    <w:rsid w:val="00CB1157"/>
    <w:rsid w:val="00CF6F77"/>
    <w:rsid w:val="00D922AE"/>
    <w:rsid w:val="00DA39D3"/>
    <w:rsid w:val="00DA7291"/>
    <w:rsid w:val="00DA73D8"/>
    <w:rsid w:val="00E606D8"/>
    <w:rsid w:val="00ED1268"/>
    <w:rsid w:val="00F15229"/>
    <w:rsid w:val="00F22E05"/>
    <w:rsid w:val="00F31D8E"/>
    <w:rsid w:val="00F73C7C"/>
    <w:rsid w:val="00F90513"/>
    <w:rsid w:val="00FB4BAD"/>
    <w:rsid w:val="00FD2C85"/>
    <w:rsid w:val="00FF12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8BD3A"/>
  <w15:docId w15:val="{DF55DC0A-9DDD-4F5F-80F4-04B23984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3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E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2F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28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8FA"/>
  </w:style>
  <w:style w:type="paragraph" w:styleId="Footer">
    <w:name w:val="footer"/>
    <w:basedOn w:val="Normal"/>
    <w:link w:val="FooterChar"/>
    <w:uiPriority w:val="99"/>
    <w:unhideWhenUsed/>
    <w:rsid w:val="006528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8FA"/>
  </w:style>
  <w:style w:type="character" w:styleId="Hyperlink">
    <w:name w:val="Hyperlink"/>
    <w:basedOn w:val="DefaultParagraphFont"/>
    <w:uiPriority w:val="99"/>
    <w:unhideWhenUsed/>
    <w:rsid w:val="0077244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46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Mum</dc:creator>
  <cp:lastModifiedBy>Taunton Opportunity Group</cp:lastModifiedBy>
  <cp:revision>6</cp:revision>
  <cp:lastPrinted>2021-09-21T11:09:00Z</cp:lastPrinted>
  <dcterms:created xsi:type="dcterms:W3CDTF">2023-10-05T19:04:00Z</dcterms:created>
  <dcterms:modified xsi:type="dcterms:W3CDTF">2026-07-21T11:07:00Z</dcterms:modified>
</cp:coreProperties>
</file>