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E6A6" w14:textId="0AC381E6" w:rsidR="008027A6" w:rsidRDefault="008027A6">
      <w:pPr>
        <w:rPr>
          <w:rFonts w:ascii="Comic Sans MS" w:hAnsi="Comic Sans MS" w:cs="Arial"/>
          <w:b/>
          <w:bCs/>
          <w:sz w:val="28"/>
          <w:szCs w:val="28"/>
          <w:u w:val="single"/>
          <w:lang w:val="en-US"/>
        </w:rPr>
      </w:pPr>
      <w:r w:rsidRPr="008027A6">
        <w:rPr>
          <w:rFonts w:ascii="Comic Sans MS" w:hAnsi="Comic Sans MS" w:cs="Arial"/>
          <w:b/>
          <w:bCs/>
          <w:sz w:val="28"/>
          <w:szCs w:val="28"/>
          <w:u w:val="single"/>
          <w:lang w:val="en-US"/>
        </w:rPr>
        <w:t>Emergency lockdown procedure</w:t>
      </w:r>
    </w:p>
    <w:p w14:paraId="6E0795C4" w14:textId="77777777" w:rsidR="008027A6" w:rsidRPr="008027A6" w:rsidRDefault="008027A6">
      <w:pPr>
        <w:rPr>
          <w:rFonts w:ascii="Comic Sans MS" w:hAnsi="Comic Sans MS" w:cs="Arial"/>
          <w:b/>
          <w:bCs/>
          <w:sz w:val="28"/>
          <w:szCs w:val="28"/>
          <w:u w:val="single"/>
          <w:lang w:val="en-US"/>
        </w:rPr>
      </w:pPr>
    </w:p>
    <w:p w14:paraId="65CF087B" w14:textId="1B16F41F" w:rsidR="008027A6" w:rsidRPr="008027A6" w:rsidRDefault="008027A6">
      <w:pPr>
        <w:rPr>
          <w:rFonts w:ascii="Comic Sans MS" w:hAnsi="Comic Sans MS" w:cs="Arial"/>
          <w:b/>
          <w:bCs/>
          <w:sz w:val="28"/>
          <w:szCs w:val="28"/>
          <w:u w:val="single"/>
          <w:lang w:val="en-US"/>
        </w:rPr>
      </w:pPr>
      <w:r w:rsidRPr="008027A6">
        <w:rPr>
          <w:rFonts w:ascii="Comic Sans MS" w:hAnsi="Comic Sans MS" w:cs="Arial"/>
          <w:b/>
          <w:bCs/>
          <w:sz w:val="28"/>
          <w:szCs w:val="28"/>
          <w:u w:val="single"/>
          <w:lang w:val="en-US"/>
        </w:rPr>
        <w:t>Aims:</w:t>
      </w:r>
    </w:p>
    <w:p w14:paraId="77B5F564" w14:textId="5FF3F508" w:rsidR="008027A6" w:rsidRPr="008027A6" w:rsidRDefault="008027A6" w:rsidP="008027A6">
      <w:pPr>
        <w:pStyle w:val="ListParagraph"/>
        <w:numPr>
          <w:ilvl w:val="0"/>
          <w:numId w:val="1"/>
        </w:numPr>
        <w:rPr>
          <w:rFonts w:ascii="Comic Sans MS" w:hAnsi="Comic Sans MS" w:cs="Arial"/>
          <w:sz w:val="28"/>
          <w:szCs w:val="28"/>
          <w:lang w:val="en-US"/>
        </w:rPr>
      </w:pPr>
      <w:r w:rsidRPr="008027A6">
        <w:rPr>
          <w:rFonts w:ascii="Comic Sans MS" w:hAnsi="Comic Sans MS" w:cs="Arial"/>
          <w:sz w:val="28"/>
          <w:szCs w:val="28"/>
          <w:lang w:val="en-US"/>
        </w:rPr>
        <w:t xml:space="preserve">To ensure the safety of children, parents/carers, staff and volunteers during a local or emergency that may require a security-related lockdown. </w:t>
      </w:r>
    </w:p>
    <w:p w14:paraId="19AB2A03" w14:textId="3BE95E84" w:rsidR="008027A6" w:rsidRDefault="008027A6" w:rsidP="008027A6">
      <w:pPr>
        <w:pStyle w:val="ListParagraph"/>
        <w:numPr>
          <w:ilvl w:val="0"/>
          <w:numId w:val="1"/>
        </w:numPr>
        <w:rPr>
          <w:rFonts w:ascii="Comic Sans MS" w:hAnsi="Comic Sans MS" w:cs="Arial"/>
          <w:sz w:val="28"/>
          <w:szCs w:val="28"/>
          <w:lang w:val="en-US"/>
        </w:rPr>
      </w:pPr>
      <w:r w:rsidRPr="008027A6">
        <w:rPr>
          <w:rFonts w:ascii="Comic Sans MS" w:hAnsi="Comic Sans MS" w:cs="Arial"/>
          <w:sz w:val="28"/>
          <w:szCs w:val="28"/>
          <w:lang w:val="en-US"/>
        </w:rPr>
        <w:t>To ensure all staff</w:t>
      </w:r>
      <w:r>
        <w:rPr>
          <w:rFonts w:ascii="Comic Sans MS" w:hAnsi="Comic Sans MS" w:cs="Arial"/>
          <w:sz w:val="28"/>
          <w:szCs w:val="28"/>
          <w:lang w:val="en-US"/>
        </w:rPr>
        <w:t xml:space="preserve"> and volunteers</w:t>
      </w:r>
      <w:r w:rsidRPr="008027A6">
        <w:rPr>
          <w:rFonts w:ascii="Comic Sans MS" w:hAnsi="Comic Sans MS" w:cs="Arial"/>
          <w:sz w:val="28"/>
          <w:szCs w:val="28"/>
          <w:lang w:val="en-US"/>
        </w:rPr>
        <w:t xml:space="preserve"> are aware of the emergency lockdown procedure and the steps</w:t>
      </w:r>
      <w:r>
        <w:rPr>
          <w:rFonts w:ascii="Comic Sans MS" w:hAnsi="Comic Sans MS" w:cs="Arial"/>
          <w:sz w:val="28"/>
          <w:szCs w:val="28"/>
          <w:lang w:val="en-US"/>
        </w:rPr>
        <w:t xml:space="preserve"> taken to ensure that safety of all children and staff is paramount. </w:t>
      </w:r>
    </w:p>
    <w:p w14:paraId="4139AEB3" w14:textId="56902A8C" w:rsidR="008027A6" w:rsidRPr="008027A6" w:rsidRDefault="008027A6" w:rsidP="008027A6">
      <w:pPr>
        <w:rPr>
          <w:rFonts w:ascii="Comic Sans MS" w:hAnsi="Comic Sans MS" w:cs="Arial"/>
          <w:b/>
          <w:bCs/>
          <w:sz w:val="28"/>
          <w:szCs w:val="28"/>
          <w:u w:val="single"/>
          <w:lang w:val="en-US"/>
        </w:rPr>
      </w:pPr>
      <w:r w:rsidRPr="008027A6">
        <w:rPr>
          <w:rFonts w:ascii="Comic Sans MS" w:hAnsi="Comic Sans MS" w:cs="Arial"/>
          <w:b/>
          <w:bCs/>
          <w:sz w:val="28"/>
          <w:szCs w:val="28"/>
          <w:u w:val="single"/>
          <w:lang w:val="en-US"/>
        </w:rPr>
        <w:t>Procedure:</w:t>
      </w:r>
    </w:p>
    <w:p w14:paraId="58C1BB45" w14:textId="77777777" w:rsidR="008027A6" w:rsidRPr="008027A6" w:rsidRDefault="008027A6" w:rsidP="008027A6">
      <w:pPr>
        <w:rPr>
          <w:rFonts w:ascii="Comic Sans MS" w:hAnsi="Comic Sans MS" w:cs="Arial"/>
          <w:sz w:val="28"/>
          <w:szCs w:val="28"/>
        </w:rPr>
      </w:pPr>
      <w:r w:rsidRPr="008027A6">
        <w:rPr>
          <w:rFonts w:ascii="Comic Sans MS" w:hAnsi="Comic Sans MS" w:cs="Arial"/>
          <w:sz w:val="28"/>
          <w:szCs w:val="28"/>
        </w:rPr>
        <w:t>If an emergency happens, the setting manager must act quickly to assess the likelihood of immediate danger. In most cases the assumption should be that it is safer to stay put and place the setting into ‘lockdown’ until the emergency services arrive.</w:t>
      </w:r>
    </w:p>
    <w:p w14:paraId="1B3A24B4" w14:textId="77777777" w:rsidR="008027A6" w:rsidRDefault="008027A6" w:rsidP="008027A6">
      <w:pPr>
        <w:rPr>
          <w:rFonts w:ascii="Comic Sans MS" w:hAnsi="Comic Sans MS" w:cs="Arial"/>
          <w:sz w:val="28"/>
          <w:szCs w:val="28"/>
        </w:rPr>
      </w:pPr>
      <w:r w:rsidRPr="008027A6">
        <w:rPr>
          <w:rFonts w:ascii="Comic Sans MS" w:hAnsi="Comic Sans MS" w:cs="Arial"/>
          <w:sz w:val="28"/>
          <w:szCs w:val="28"/>
        </w:rPr>
        <w:t>As soon as the emergency services arrive, it is essential staff comply with instructions at all times.</w:t>
      </w:r>
    </w:p>
    <w:p w14:paraId="256EC1A9" w14:textId="77777777" w:rsidR="00AF3159" w:rsidRDefault="00AF3159" w:rsidP="008027A6">
      <w:pPr>
        <w:rPr>
          <w:rFonts w:ascii="Comic Sans MS" w:hAnsi="Comic Sans MS" w:cs="Arial"/>
          <w:sz w:val="28"/>
          <w:szCs w:val="28"/>
        </w:rPr>
      </w:pPr>
      <w:r w:rsidRPr="00AF3159">
        <w:rPr>
          <w:rFonts w:ascii="Comic Sans MS" w:hAnsi="Comic Sans MS" w:cs="Arial"/>
          <w:sz w:val="28"/>
          <w:szCs w:val="28"/>
        </w:rPr>
        <w:t xml:space="preserve">We will activate this emergency procedure in response to a number of situations, but some of the more typical might be: </w:t>
      </w:r>
    </w:p>
    <w:p w14:paraId="492EBBD1" w14:textId="77777777" w:rsidR="00AF3159" w:rsidRDefault="00AF3159" w:rsidP="008027A6">
      <w:pPr>
        <w:rPr>
          <w:rFonts w:ascii="Comic Sans MS" w:hAnsi="Comic Sans MS" w:cs="Arial"/>
          <w:sz w:val="28"/>
          <w:szCs w:val="28"/>
        </w:rPr>
      </w:pPr>
      <w:r w:rsidRPr="00AF3159">
        <w:rPr>
          <w:rFonts w:ascii="Comic Sans MS" w:hAnsi="Comic Sans MS" w:cs="Arial"/>
          <w:sz w:val="28"/>
          <w:szCs w:val="28"/>
        </w:rPr>
        <w:sym w:font="Symbol" w:char="F0B7"/>
      </w:r>
      <w:r w:rsidRPr="00AF3159">
        <w:rPr>
          <w:rFonts w:ascii="Comic Sans MS" w:hAnsi="Comic Sans MS" w:cs="Arial"/>
          <w:sz w:val="28"/>
          <w:szCs w:val="28"/>
        </w:rPr>
        <w:t xml:space="preserve"> A report incident or disturbance in the local community (with potential to pose a risk to staff and children in the nursery) </w:t>
      </w:r>
    </w:p>
    <w:p w14:paraId="00F07E8E" w14:textId="77777777" w:rsidR="00AF3159" w:rsidRDefault="00AF3159" w:rsidP="008027A6">
      <w:pPr>
        <w:rPr>
          <w:rFonts w:ascii="Comic Sans MS" w:hAnsi="Comic Sans MS" w:cs="Arial"/>
          <w:sz w:val="28"/>
          <w:szCs w:val="28"/>
        </w:rPr>
      </w:pPr>
      <w:r w:rsidRPr="00AF3159">
        <w:rPr>
          <w:rFonts w:ascii="Comic Sans MS" w:hAnsi="Comic Sans MS" w:cs="Arial"/>
          <w:sz w:val="28"/>
          <w:szCs w:val="28"/>
        </w:rPr>
        <w:sym w:font="Symbol" w:char="F0B7"/>
      </w:r>
      <w:r w:rsidRPr="00AF3159">
        <w:rPr>
          <w:rFonts w:ascii="Comic Sans MS" w:hAnsi="Comic Sans MS" w:cs="Arial"/>
          <w:sz w:val="28"/>
          <w:szCs w:val="28"/>
        </w:rPr>
        <w:t xml:space="preserve"> An intruder on the nursery site (with potential to pose a risk to staff and children in nursery) </w:t>
      </w:r>
    </w:p>
    <w:p w14:paraId="693A33E6" w14:textId="77777777" w:rsidR="002F103C" w:rsidRDefault="00AF3159" w:rsidP="008027A6">
      <w:pPr>
        <w:rPr>
          <w:rFonts w:ascii="Comic Sans MS" w:hAnsi="Comic Sans MS" w:cs="Arial"/>
          <w:sz w:val="28"/>
          <w:szCs w:val="28"/>
        </w:rPr>
      </w:pPr>
      <w:r w:rsidRPr="00AF3159">
        <w:rPr>
          <w:rFonts w:ascii="Comic Sans MS" w:hAnsi="Comic Sans MS" w:cs="Arial"/>
          <w:sz w:val="28"/>
          <w:szCs w:val="28"/>
        </w:rPr>
        <w:sym w:font="Symbol" w:char="F0B7"/>
      </w:r>
      <w:r w:rsidRPr="00AF3159">
        <w:rPr>
          <w:rFonts w:ascii="Comic Sans MS" w:hAnsi="Comic Sans MS" w:cs="Arial"/>
          <w:sz w:val="28"/>
          <w:szCs w:val="28"/>
        </w:rPr>
        <w:t xml:space="preserve"> A warning being received regarding a risk locally, of air pollution (smoke plumes, gas cloud etc.) </w:t>
      </w:r>
    </w:p>
    <w:p w14:paraId="163EB3C4" w14:textId="0FC3E523" w:rsidR="00AF3159" w:rsidRDefault="00AF3159" w:rsidP="008027A6">
      <w:pPr>
        <w:rPr>
          <w:rFonts w:ascii="Comic Sans MS" w:hAnsi="Comic Sans MS" w:cs="Arial"/>
          <w:sz w:val="28"/>
          <w:szCs w:val="28"/>
        </w:rPr>
      </w:pPr>
      <w:r w:rsidRPr="00AF3159">
        <w:rPr>
          <w:rFonts w:ascii="Comic Sans MS" w:hAnsi="Comic Sans MS" w:cs="Arial"/>
          <w:sz w:val="28"/>
          <w:szCs w:val="28"/>
        </w:rPr>
        <w:sym w:font="Symbol" w:char="F0B7"/>
      </w:r>
      <w:r w:rsidRPr="00AF3159">
        <w:rPr>
          <w:rFonts w:ascii="Comic Sans MS" w:hAnsi="Comic Sans MS" w:cs="Arial"/>
          <w:sz w:val="28"/>
          <w:szCs w:val="28"/>
        </w:rPr>
        <w:t xml:space="preserve"> A major fire or explosion in the vicinity of the nursery – as long as it is safer staying in the premises than leaving.</w:t>
      </w:r>
    </w:p>
    <w:p w14:paraId="22230EF4" w14:textId="77777777" w:rsidR="008027A6" w:rsidRDefault="008027A6" w:rsidP="008027A6">
      <w:pPr>
        <w:rPr>
          <w:rFonts w:ascii="Comic Sans MS" w:hAnsi="Comic Sans MS" w:cs="Arial"/>
          <w:sz w:val="28"/>
          <w:szCs w:val="28"/>
        </w:rPr>
      </w:pPr>
    </w:p>
    <w:p w14:paraId="29629A62" w14:textId="77777777" w:rsidR="008027A6" w:rsidRPr="008027A6" w:rsidRDefault="008027A6" w:rsidP="008027A6">
      <w:pPr>
        <w:rPr>
          <w:rFonts w:ascii="Comic Sans MS" w:hAnsi="Comic Sans MS" w:cs="Arial"/>
          <w:b/>
          <w:bCs/>
          <w:sz w:val="28"/>
          <w:szCs w:val="28"/>
        </w:rPr>
      </w:pPr>
      <w:r w:rsidRPr="008027A6">
        <w:rPr>
          <w:rFonts w:ascii="Comic Sans MS" w:hAnsi="Comic Sans MS" w:cs="Arial"/>
          <w:b/>
          <w:bCs/>
          <w:sz w:val="28"/>
          <w:szCs w:val="28"/>
        </w:rPr>
        <w:t>Upon alert to lockdown</w:t>
      </w:r>
    </w:p>
    <w:p w14:paraId="46C97A64" w14:textId="77777777" w:rsidR="008027A6" w:rsidRDefault="008027A6" w:rsidP="008027A6">
      <w:pPr>
        <w:numPr>
          <w:ilvl w:val="0"/>
          <w:numId w:val="2"/>
        </w:numPr>
        <w:rPr>
          <w:rFonts w:ascii="Comic Sans MS" w:hAnsi="Comic Sans MS" w:cs="Arial"/>
          <w:sz w:val="28"/>
          <w:szCs w:val="28"/>
        </w:rPr>
      </w:pPr>
      <w:r w:rsidRPr="008027A6">
        <w:rPr>
          <w:rFonts w:ascii="Comic Sans MS" w:hAnsi="Comic Sans MS" w:cs="Arial"/>
          <w:sz w:val="28"/>
          <w:szCs w:val="28"/>
        </w:rPr>
        <w:t>Stay calm.</w:t>
      </w:r>
    </w:p>
    <w:p w14:paraId="1BC74AB3" w14:textId="2A66C5D3" w:rsidR="00090AC4" w:rsidRDefault="00090AC4" w:rsidP="008027A6">
      <w:pPr>
        <w:numPr>
          <w:ilvl w:val="0"/>
          <w:numId w:val="2"/>
        </w:numPr>
        <w:rPr>
          <w:rFonts w:ascii="Comic Sans MS" w:hAnsi="Comic Sans MS" w:cs="Arial"/>
          <w:sz w:val="28"/>
          <w:szCs w:val="28"/>
        </w:rPr>
      </w:pPr>
      <w:r>
        <w:rPr>
          <w:rFonts w:ascii="Comic Sans MS" w:hAnsi="Comic Sans MS" w:cs="Arial"/>
          <w:sz w:val="28"/>
          <w:szCs w:val="28"/>
        </w:rPr>
        <w:t>Manager to alert all staff of a lockdown, shouting ‘LOCKDOWN’</w:t>
      </w:r>
    </w:p>
    <w:p w14:paraId="47EAAF97" w14:textId="41297CBF" w:rsidR="000F1F0B" w:rsidRDefault="000F1F0B" w:rsidP="008027A6">
      <w:pPr>
        <w:numPr>
          <w:ilvl w:val="0"/>
          <w:numId w:val="2"/>
        </w:numPr>
        <w:rPr>
          <w:rFonts w:ascii="Comic Sans MS" w:hAnsi="Comic Sans MS" w:cs="Arial"/>
          <w:sz w:val="28"/>
          <w:szCs w:val="28"/>
        </w:rPr>
      </w:pPr>
      <w:r>
        <w:rPr>
          <w:rFonts w:ascii="Comic Sans MS" w:hAnsi="Comic Sans MS" w:cs="Arial"/>
          <w:sz w:val="28"/>
          <w:szCs w:val="28"/>
        </w:rPr>
        <w:t xml:space="preserve">All doors are to be locked and all </w:t>
      </w:r>
      <w:r w:rsidR="00B0382C">
        <w:rPr>
          <w:rFonts w:ascii="Comic Sans MS" w:hAnsi="Comic Sans MS" w:cs="Arial"/>
          <w:sz w:val="28"/>
          <w:szCs w:val="28"/>
        </w:rPr>
        <w:t>blinds to be down on windows where possible</w:t>
      </w:r>
      <w:r w:rsidR="00DD1868">
        <w:rPr>
          <w:rFonts w:ascii="Comic Sans MS" w:hAnsi="Comic Sans MS" w:cs="Arial"/>
          <w:sz w:val="28"/>
          <w:szCs w:val="28"/>
        </w:rPr>
        <w:t xml:space="preserve">. </w:t>
      </w:r>
      <w:r w:rsidR="00C54485">
        <w:rPr>
          <w:rFonts w:ascii="Comic Sans MS" w:hAnsi="Comic Sans MS" w:cs="Arial"/>
          <w:sz w:val="28"/>
          <w:szCs w:val="28"/>
        </w:rPr>
        <w:t xml:space="preserve">Barricade door </w:t>
      </w:r>
      <w:r w:rsidR="00202A9A">
        <w:rPr>
          <w:rFonts w:ascii="Comic Sans MS" w:hAnsi="Comic Sans MS" w:cs="Arial"/>
          <w:sz w:val="28"/>
          <w:szCs w:val="28"/>
        </w:rPr>
        <w:t xml:space="preserve">once everyone is in the designated area. </w:t>
      </w:r>
    </w:p>
    <w:p w14:paraId="048F7531" w14:textId="0BF6197F" w:rsidR="001C4FB2" w:rsidRPr="008027A6" w:rsidRDefault="001C4FB2" w:rsidP="008027A6">
      <w:pPr>
        <w:numPr>
          <w:ilvl w:val="0"/>
          <w:numId w:val="2"/>
        </w:numPr>
        <w:rPr>
          <w:rFonts w:ascii="Comic Sans MS" w:hAnsi="Comic Sans MS" w:cs="Arial"/>
          <w:sz w:val="28"/>
          <w:szCs w:val="28"/>
        </w:rPr>
      </w:pPr>
      <w:r>
        <w:rPr>
          <w:rFonts w:ascii="Comic Sans MS" w:hAnsi="Comic Sans MS" w:cs="Arial"/>
          <w:sz w:val="28"/>
          <w:szCs w:val="28"/>
        </w:rPr>
        <w:t xml:space="preserve">Manager to collect registers, phone and any emergency medication. </w:t>
      </w:r>
    </w:p>
    <w:p w14:paraId="3A693189" w14:textId="1F04245D" w:rsidR="008027A6" w:rsidRPr="008027A6" w:rsidRDefault="00ED0FF3" w:rsidP="00C54485">
      <w:pPr>
        <w:numPr>
          <w:ilvl w:val="0"/>
          <w:numId w:val="2"/>
        </w:numPr>
        <w:rPr>
          <w:rFonts w:ascii="Comic Sans MS" w:hAnsi="Comic Sans MS" w:cs="Arial"/>
          <w:sz w:val="28"/>
          <w:szCs w:val="28"/>
        </w:rPr>
      </w:pPr>
      <w:r>
        <w:rPr>
          <w:rFonts w:ascii="Comic Sans MS" w:hAnsi="Comic Sans MS" w:cs="Arial"/>
          <w:sz w:val="28"/>
          <w:szCs w:val="28"/>
        </w:rPr>
        <w:t>Staff to ensure all children that are in the building at the time of the event, are moved to our designated safe space. Our safe space is</w:t>
      </w:r>
      <w:r w:rsidR="001C4FB2">
        <w:rPr>
          <w:rFonts w:ascii="Comic Sans MS" w:hAnsi="Comic Sans MS" w:cs="Arial"/>
          <w:sz w:val="28"/>
          <w:szCs w:val="28"/>
        </w:rPr>
        <w:t xml:space="preserve"> THE SOFT PLAY ROOM. </w:t>
      </w:r>
    </w:p>
    <w:p w14:paraId="7C8389F7" w14:textId="77777777" w:rsidR="008027A6" w:rsidRPr="008027A6" w:rsidRDefault="008027A6" w:rsidP="008027A6">
      <w:pPr>
        <w:numPr>
          <w:ilvl w:val="0"/>
          <w:numId w:val="2"/>
        </w:numPr>
        <w:rPr>
          <w:rFonts w:ascii="Comic Sans MS" w:hAnsi="Comic Sans MS" w:cs="Arial"/>
          <w:sz w:val="28"/>
          <w:szCs w:val="28"/>
        </w:rPr>
      </w:pPr>
      <w:r w:rsidRPr="008027A6">
        <w:rPr>
          <w:rFonts w:ascii="Comic Sans MS" w:hAnsi="Comic Sans MS" w:cs="Arial"/>
          <w:sz w:val="28"/>
          <w:szCs w:val="28"/>
        </w:rPr>
        <w:t xml:space="preserve">Stay away from windows and doors. </w:t>
      </w:r>
      <w:r w:rsidRPr="008027A6">
        <w:rPr>
          <w:rFonts w:ascii="MS Mincho" w:eastAsia="MS Mincho" w:hAnsi="MS Mincho" w:cs="MS Mincho" w:hint="eastAsia"/>
          <w:sz w:val="28"/>
          <w:szCs w:val="28"/>
        </w:rPr>
        <w:t> </w:t>
      </w:r>
    </w:p>
    <w:p w14:paraId="5D50C5EF" w14:textId="77777777" w:rsidR="008027A6" w:rsidRPr="008027A6" w:rsidRDefault="008027A6" w:rsidP="008027A6">
      <w:pPr>
        <w:numPr>
          <w:ilvl w:val="0"/>
          <w:numId w:val="2"/>
        </w:numPr>
        <w:rPr>
          <w:rFonts w:ascii="Comic Sans MS" w:hAnsi="Comic Sans MS" w:cs="Arial"/>
          <w:sz w:val="28"/>
          <w:szCs w:val="28"/>
        </w:rPr>
      </w:pPr>
      <w:r w:rsidRPr="008027A6">
        <w:rPr>
          <w:rFonts w:ascii="Comic Sans MS" w:hAnsi="Comic Sans MS" w:cs="Arial"/>
          <w:sz w:val="28"/>
          <w:szCs w:val="28"/>
        </w:rPr>
        <w:t xml:space="preserve">Stay low and keep calm, it might be an idea to rehearse this with children in an age appropriate way, in the same way that you would rehearse fire evacuation. </w:t>
      </w:r>
      <w:r w:rsidRPr="008027A6">
        <w:rPr>
          <w:rFonts w:ascii="MS Mincho" w:eastAsia="MS Mincho" w:hAnsi="MS Mincho" w:cs="MS Mincho" w:hint="eastAsia"/>
          <w:sz w:val="28"/>
          <w:szCs w:val="28"/>
        </w:rPr>
        <w:t> </w:t>
      </w:r>
      <w:r w:rsidRPr="008027A6">
        <w:rPr>
          <w:rFonts w:ascii="Comic Sans MS" w:hAnsi="Comic Sans MS" w:cs="Arial"/>
          <w:sz w:val="28"/>
          <w:szCs w:val="28"/>
        </w:rPr>
        <w:t>Lock-down must be rehearsed and recorded termly.</w:t>
      </w:r>
    </w:p>
    <w:p w14:paraId="7EC64FBE" w14:textId="77777777" w:rsidR="008027A6" w:rsidRPr="008027A6" w:rsidRDefault="008027A6" w:rsidP="008027A6">
      <w:pPr>
        <w:numPr>
          <w:ilvl w:val="0"/>
          <w:numId w:val="2"/>
        </w:numPr>
        <w:rPr>
          <w:rFonts w:ascii="Comic Sans MS" w:hAnsi="Comic Sans MS" w:cs="Arial"/>
          <w:sz w:val="28"/>
          <w:szCs w:val="28"/>
        </w:rPr>
      </w:pPr>
      <w:r w:rsidRPr="008027A6">
        <w:rPr>
          <w:rFonts w:ascii="Comic Sans MS" w:hAnsi="Comic Sans MS" w:cs="Arial"/>
          <w:sz w:val="28"/>
          <w:szCs w:val="28"/>
        </w:rPr>
        <w:t>Tune into a local TV or radio station for more information.</w:t>
      </w:r>
    </w:p>
    <w:p w14:paraId="18EE17C6" w14:textId="77777777" w:rsidR="008027A6" w:rsidRPr="008027A6" w:rsidRDefault="008027A6" w:rsidP="008027A6">
      <w:pPr>
        <w:numPr>
          <w:ilvl w:val="0"/>
          <w:numId w:val="2"/>
        </w:numPr>
        <w:rPr>
          <w:rFonts w:ascii="Comic Sans MS" w:hAnsi="Comic Sans MS" w:cs="Arial"/>
          <w:sz w:val="28"/>
          <w:szCs w:val="28"/>
        </w:rPr>
      </w:pPr>
      <w:r w:rsidRPr="008027A6">
        <w:rPr>
          <w:rFonts w:ascii="Comic Sans MS" w:hAnsi="Comic Sans MS" w:cs="Arial"/>
          <w:sz w:val="28"/>
          <w:szCs w:val="28"/>
        </w:rPr>
        <w:t xml:space="preserve">Do NOT make non-essential calls on mobile phones or landlines. </w:t>
      </w:r>
      <w:r w:rsidRPr="008027A6">
        <w:rPr>
          <w:rFonts w:ascii="MS Mincho" w:eastAsia="MS Mincho" w:hAnsi="MS Mincho" w:cs="MS Mincho" w:hint="eastAsia"/>
          <w:sz w:val="28"/>
          <w:szCs w:val="28"/>
        </w:rPr>
        <w:t> </w:t>
      </w:r>
    </w:p>
    <w:p w14:paraId="0112C234" w14:textId="77777777" w:rsidR="008027A6" w:rsidRPr="008027A6" w:rsidRDefault="008027A6" w:rsidP="008027A6">
      <w:pPr>
        <w:numPr>
          <w:ilvl w:val="0"/>
          <w:numId w:val="2"/>
        </w:numPr>
        <w:rPr>
          <w:rFonts w:ascii="Comic Sans MS" w:hAnsi="Comic Sans MS" w:cs="Arial"/>
          <w:sz w:val="28"/>
          <w:szCs w:val="28"/>
        </w:rPr>
      </w:pPr>
      <w:r w:rsidRPr="008027A6">
        <w:rPr>
          <w:rFonts w:ascii="Comic Sans MS" w:hAnsi="Comic Sans MS" w:cs="Arial"/>
          <w:sz w:val="28"/>
          <w:szCs w:val="28"/>
        </w:rPr>
        <w:t>If the fire alarm is activated, remain where you are and await further instructions from emergency services unless the fire is in your area. In which case, move to the next room/area, following your usual fire procedures.</w:t>
      </w:r>
    </w:p>
    <w:p w14:paraId="47B0EC01" w14:textId="77777777" w:rsidR="008027A6" w:rsidRPr="008027A6" w:rsidRDefault="008027A6" w:rsidP="008027A6">
      <w:pPr>
        <w:rPr>
          <w:rFonts w:ascii="Comic Sans MS" w:hAnsi="Comic Sans MS" w:cs="Arial"/>
          <w:b/>
          <w:bCs/>
          <w:sz w:val="28"/>
          <w:szCs w:val="28"/>
        </w:rPr>
      </w:pPr>
      <w:r w:rsidRPr="008027A6">
        <w:rPr>
          <w:rFonts w:ascii="Comic Sans MS" w:hAnsi="Comic Sans MS" w:cs="Arial"/>
          <w:b/>
          <w:bCs/>
          <w:sz w:val="28"/>
          <w:szCs w:val="28"/>
        </w:rPr>
        <w:t>Be alert</w:t>
      </w:r>
    </w:p>
    <w:p w14:paraId="695AB528" w14:textId="77777777" w:rsidR="008027A6" w:rsidRPr="008027A6" w:rsidRDefault="008027A6" w:rsidP="008027A6">
      <w:pPr>
        <w:numPr>
          <w:ilvl w:val="0"/>
          <w:numId w:val="3"/>
        </w:numPr>
        <w:rPr>
          <w:rFonts w:ascii="Comic Sans MS" w:hAnsi="Comic Sans MS" w:cs="Arial"/>
          <w:sz w:val="28"/>
          <w:szCs w:val="28"/>
        </w:rPr>
      </w:pPr>
      <w:r w:rsidRPr="008027A6">
        <w:rPr>
          <w:rFonts w:ascii="Comic Sans MS" w:hAnsi="Comic Sans MS" w:cs="Arial"/>
          <w:sz w:val="28"/>
          <w:szCs w:val="28"/>
        </w:rPr>
        <w:lastRenderedPageBreak/>
        <w:t xml:space="preserve">Do NOT open the door once it has been secured until you are officially advised ‘all clear’ or are certain it is emergency services at the door. This is another element of your ‘lockdown’ procedure that can be practised in an age-appropriate way with the children to avoid them becoming anxious when staff do not respond to the doorbell in the usual way. </w:t>
      </w:r>
      <w:r w:rsidRPr="008027A6">
        <w:rPr>
          <w:rFonts w:ascii="MS Mincho" w:eastAsia="MS Mincho" w:hAnsi="MS Mincho" w:cs="MS Mincho" w:hint="eastAsia"/>
          <w:sz w:val="28"/>
          <w:szCs w:val="28"/>
        </w:rPr>
        <w:t> </w:t>
      </w:r>
    </w:p>
    <w:p w14:paraId="57E4C02F" w14:textId="77777777" w:rsidR="008027A6" w:rsidRPr="008027A6" w:rsidRDefault="008027A6" w:rsidP="008027A6">
      <w:pPr>
        <w:numPr>
          <w:ilvl w:val="0"/>
          <w:numId w:val="3"/>
        </w:numPr>
        <w:rPr>
          <w:rFonts w:ascii="Comic Sans MS" w:hAnsi="Comic Sans MS" w:cs="Arial"/>
          <w:sz w:val="28"/>
          <w:szCs w:val="28"/>
        </w:rPr>
      </w:pPr>
      <w:r w:rsidRPr="008027A6">
        <w:rPr>
          <w:rFonts w:ascii="Comic Sans MS" w:hAnsi="Comic Sans MS" w:cs="Arial"/>
          <w:sz w:val="28"/>
          <w:szCs w:val="28"/>
        </w:rPr>
        <w:t xml:space="preserve">Do NOT travel down long corridors. </w:t>
      </w:r>
      <w:r w:rsidRPr="008027A6">
        <w:rPr>
          <w:rFonts w:ascii="MS Mincho" w:eastAsia="MS Mincho" w:hAnsi="MS Mincho" w:cs="MS Mincho" w:hint="eastAsia"/>
          <w:sz w:val="28"/>
          <w:szCs w:val="28"/>
        </w:rPr>
        <w:t> </w:t>
      </w:r>
    </w:p>
    <w:p w14:paraId="7DADA030" w14:textId="77777777" w:rsidR="008027A6" w:rsidRPr="008027A6" w:rsidRDefault="008027A6" w:rsidP="008027A6">
      <w:pPr>
        <w:numPr>
          <w:ilvl w:val="0"/>
          <w:numId w:val="3"/>
        </w:numPr>
        <w:rPr>
          <w:rFonts w:ascii="Comic Sans MS" w:hAnsi="Comic Sans MS" w:cs="Arial"/>
          <w:sz w:val="28"/>
          <w:szCs w:val="28"/>
        </w:rPr>
      </w:pPr>
      <w:r w:rsidRPr="008027A6">
        <w:rPr>
          <w:rFonts w:ascii="Comic Sans MS" w:hAnsi="Comic Sans MS" w:cs="Arial"/>
          <w:sz w:val="28"/>
          <w:szCs w:val="28"/>
        </w:rPr>
        <w:t xml:space="preserve">Do NOT assemble in large open areas. </w:t>
      </w:r>
      <w:r w:rsidRPr="008027A6">
        <w:rPr>
          <w:rFonts w:ascii="MS Mincho" w:eastAsia="MS Mincho" w:hAnsi="MS Mincho" w:cs="MS Mincho" w:hint="eastAsia"/>
          <w:sz w:val="28"/>
          <w:szCs w:val="28"/>
        </w:rPr>
        <w:t> </w:t>
      </w:r>
    </w:p>
    <w:p w14:paraId="08E75ED5" w14:textId="77777777" w:rsidR="008027A6" w:rsidRPr="008027A6" w:rsidRDefault="008027A6" w:rsidP="008027A6">
      <w:pPr>
        <w:numPr>
          <w:ilvl w:val="0"/>
          <w:numId w:val="3"/>
        </w:numPr>
        <w:rPr>
          <w:rFonts w:ascii="Comic Sans MS" w:hAnsi="Comic Sans MS" w:cs="Arial"/>
          <w:sz w:val="28"/>
          <w:szCs w:val="28"/>
        </w:rPr>
      </w:pPr>
      <w:r w:rsidRPr="008027A6">
        <w:rPr>
          <w:rFonts w:ascii="Comic Sans MS" w:hAnsi="Comic Sans MS" w:cs="Arial"/>
          <w:sz w:val="28"/>
          <w:szCs w:val="28"/>
        </w:rPr>
        <w:t>Do NOT call 999 again unless you have immediate concern for your safety, the safety of others, or feel you have critical information.</w:t>
      </w:r>
    </w:p>
    <w:p w14:paraId="2F2DBB91" w14:textId="77777777" w:rsidR="008027A6" w:rsidRPr="008027A6" w:rsidRDefault="008027A6" w:rsidP="008027A6">
      <w:pPr>
        <w:rPr>
          <w:rFonts w:ascii="Comic Sans MS" w:hAnsi="Comic Sans MS" w:cs="Arial"/>
          <w:b/>
          <w:bCs/>
          <w:sz w:val="28"/>
          <w:szCs w:val="28"/>
        </w:rPr>
      </w:pPr>
      <w:r w:rsidRPr="008027A6">
        <w:rPr>
          <w:rFonts w:ascii="Comic Sans MS" w:hAnsi="Comic Sans MS" w:cs="Arial"/>
          <w:b/>
          <w:bCs/>
          <w:sz w:val="28"/>
          <w:szCs w:val="28"/>
        </w:rPr>
        <w:t>Following the lockdown</w:t>
      </w:r>
    </w:p>
    <w:p w14:paraId="08816745" w14:textId="77777777" w:rsidR="008027A6" w:rsidRPr="008027A6" w:rsidRDefault="008027A6" w:rsidP="008027A6">
      <w:pPr>
        <w:numPr>
          <w:ilvl w:val="0"/>
          <w:numId w:val="4"/>
        </w:numPr>
        <w:rPr>
          <w:rFonts w:ascii="Comic Sans MS" w:hAnsi="Comic Sans MS" w:cs="Arial"/>
          <w:sz w:val="28"/>
          <w:szCs w:val="28"/>
        </w:rPr>
      </w:pPr>
      <w:r w:rsidRPr="008027A6">
        <w:rPr>
          <w:rFonts w:ascii="Comic Sans MS" w:hAnsi="Comic Sans MS" w:cs="Arial"/>
          <w:sz w:val="28"/>
          <w:szCs w:val="28"/>
        </w:rPr>
        <w:t>Co-operate with the emergency services to help in an orderly evacuation.</w:t>
      </w:r>
      <w:r w:rsidRPr="008027A6">
        <w:rPr>
          <w:rFonts w:ascii="MS Mincho" w:eastAsia="MS Mincho" w:hAnsi="MS Mincho" w:cs="MS Mincho" w:hint="eastAsia"/>
          <w:sz w:val="28"/>
          <w:szCs w:val="28"/>
        </w:rPr>
        <w:t> </w:t>
      </w:r>
    </w:p>
    <w:p w14:paraId="67638161" w14:textId="77777777" w:rsidR="008027A6" w:rsidRPr="00DC7DCB" w:rsidRDefault="008027A6" w:rsidP="008027A6">
      <w:pPr>
        <w:numPr>
          <w:ilvl w:val="0"/>
          <w:numId w:val="4"/>
        </w:numPr>
        <w:rPr>
          <w:rFonts w:ascii="Comic Sans MS" w:hAnsi="Comic Sans MS" w:cs="Arial"/>
          <w:sz w:val="28"/>
          <w:szCs w:val="28"/>
        </w:rPr>
      </w:pPr>
      <w:r w:rsidRPr="008027A6">
        <w:rPr>
          <w:rFonts w:ascii="Comic Sans MS" w:hAnsi="Comic Sans MS" w:cs="Arial"/>
          <w:sz w:val="28"/>
          <w:szCs w:val="28"/>
        </w:rPr>
        <w:t xml:space="preserve">Ensure you have the register and children’s details with you. </w:t>
      </w:r>
      <w:r w:rsidRPr="008027A6">
        <w:rPr>
          <w:rFonts w:ascii="MS Mincho" w:eastAsia="MS Mincho" w:hAnsi="MS Mincho" w:cs="MS Mincho" w:hint="eastAsia"/>
          <w:sz w:val="28"/>
          <w:szCs w:val="28"/>
        </w:rPr>
        <w:t> </w:t>
      </w:r>
    </w:p>
    <w:p w14:paraId="7B9B3065" w14:textId="75020CE4" w:rsidR="00DC7DCB" w:rsidRPr="008027A6" w:rsidRDefault="00DC7DCB" w:rsidP="008027A6">
      <w:pPr>
        <w:numPr>
          <w:ilvl w:val="0"/>
          <w:numId w:val="4"/>
        </w:numPr>
        <w:rPr>
          <w:rFonts w:ascii="Comic Sans MS" w:hAnsi="Comic Sans MS" w:cs="Arial"/>
          <w:sz w:val="28"/>
          <w:szCs w:val="28"/>
        </w:rPr>
      </w:pPr>
      <w:r w:rsidRPr="00DC7DCB">
        <w:rPr>
          <w:rFonts w:ascii="Comic Sans MS" w:hAnsi="Comic Sans MS" w:cs="Arial"/>
          <w:sz w:val="28"/>
          <w:szCs w:val="28"/>
        </w:rPr>
        <w:t>After the event a log will be made of the incident with a post-incident evaluation will be conducted to ensure that each child and staff member was supported fully and the procedure went as planned.</w:t>
      </w:r>
    </w:p>
    <w:p w14:paraId="6F6752BB" w14:textId="77777777" w:rsidR="008027A6" w:rsidRPr="008027A6" w:rsidRDefault="008027A6" w:rsidP="008027A6">
      <w:pPr>
        <w:rPr>
          <w:rFonts w:ascii="Comic Sans MS" w:hAnsi="Comic Sans MS" w:cs="Arial"/>
          <w:sz w:val="28"/>
          <w:szCs w:val="28"/>
        </w:rPr>
      </w:pPr>
      <w:r w:rsidRPr="008027A6">
        <w:rPr>
          <w:rFonts w:ascii="Comic Sans MS" w:hAnsi="Comic Sans MS" w:cs="Arial"/>
          <w:sz w:val="28"/>
          <w:szCs w:val="28"/>
        </w:rPr>
        <w:t xml:space="preserve">Any staff or children who have witnessed an attack or incident will need to tell the police what they saw. </w:t>
      </w:r>
      <w:r w:rsidRPr="008027A6">
        <w:rPr>
          <w:rFonts w:ascii="MS Mincho" w:eastAsia="MS Mincho" w:hAnsi="MS Mincho" w:cs="MS Mincho" w:hint="eastAsia"/>
          <w:sz w:val="28"/>
          <w:szCs w:val="28"/>
        </w:rPr>
        <w:t> </w:t>
      </w:r>
    </w:p>
    <w:p w14:paraId="69DDD0BC" w14:textId="77777777" w:rsidR="008027A6" w:rsidRDefault="008027A6" w:rsidP="008027A6">
      <w:pPr>
        <w:rPr>
          <w:rFonts w:ascii="Comic Sans MS" w:hAnsi="Comic Sans MS" w:cs="Arial"/>
          <w:sz w:val="28"/>
          <w:szCs w:val="28"/>
        </w:rPr>
      </w:pPr>
      <w:r w:rsidRPr="008027A6">
        <w:rPr>
          <w:rFonts w:ascii="Comic Sans MS" w:hAnsi="Comic Sans MS" w:cs="Arial"/>
          <w:sz w:val="28"/>
          <w:szCs w:val="28"/>
        </w:rPr>
        <w:t>The police may require other individuals to remain available for questioning. </w:t>
      </w:r>
    </w:p>
    <w:p w14:paraId="5F096E58" w14:textId="77777777" w:rsidR="00DF5016" w:rsidRDefault="00DF5016" w:rsidP="008027A6">
      <w:pPr>
        <w:rPr>
          <w:rFonts w:ascii="Comic Sans MS" w:hAnsi="Comic Sans MS" w:cs="Arial"/>
          <w:b/>
          <w:bCs/>
          <w:sz w:val="28"/>
          <w:szCs w:val="28"/>
        </w:rPr>
      </w:pPr>
    </w:p>
    <w:p w14:paraId="3162AF1D" w14:textId="77777777" w:rsidR="00A74719" w:rsidRDefault="00A74719" w:rsidP="008027A6">
      <w:pPr>
        <w:rPr>
          <w:rFonts w:ascii="Comic Sans MS" w:hAnsi="Comic Sans MS" w:cs="Arial"/>
          <w:b/>
          <w:bCs/>
          <w:sz w:val="28"/>
          <w:szCs w:val="28"/>
        </w:rPr>
      </w:pPr>
    </w:p>
    <w:p w14:paraId="31607AF1" w14:textId="77777777" w:rsidR="00A74719" w:rsidRPr="00DF5016" w:rsidRDefault="00A74719" w:rsidP="008027A6">
      <w:pPr>
        <w:rPr>
          <w:rFonts w:ascii="Comic Sans MS" w:hAnsi="Comic Sans MS" w:cs="Arial"/>
          <w:b/>
          <w:bCs/>
          <w:sz w:val="28"/>
          <w:szCs w:val="28"/>
        </w:rPr>
      </w:pPr>
    </w:p>
    <w:p w14:paraId="4E164073" w14:textId="77777777" w:rsidR="00DF5016" w:rsidRPr="00DF5016" w:rsidRDefault="00DF5016" w:rsidP="00DF5016">
      <w:pPr>
        <w:rPr>
          <w:rFonts w:ascii="Comic Sans MS" w:hAnsi="Comic Sans MS" w:cs="Arial"/>
          <w:b/>
          <w:bCs/>
          <w:sz w:val="28"/>
          <w:szCs w:val="28"/>
        </w:rPr>
      </w:pPr>
      <w:r w:rsidRPr="00DF5016">
        <w:rPr>
          <w:rFonts w:ascii="Comic Sans MS" w:hAnsi="Comic Sans MS" w:cs="Arial"/>
          <w:b/>
          <w:bCs/>
          <w:sz w:val="28"/>
          <w:szCs w:val="28"/>
        </w:rPr>
        <w:lastRenderedPageBreak/>
        <w:t>Managing parents</w:t>
      </w:r>
    </w:p>
    <w:p w14:paraId="46B36BCC" w14:textId="77777777" w:rsidR="00DF5016" w:rsidRPr="00DF5016" w:rsidRDefault="00DF5016" w:rsidP="00DF5016">
      <w:pPr>
        <w:rPr>
          <w:rFonts w:ascii="Comic Sans MS" w:hAnsi="Comic Sans MS" w:cs="Arial"/>
          <w:sz w:val="28"/>
          <w:szCs w:val="28"/>
        </w:rPr>
      </w:pPr>
      <w:r w:rsidRPr="00DF5016">
        <w:rPr>
          <w:rFonts w:ascii="Comic Sans MS" w:hAnsi="Comic Sans MS" w:cs="Arial"/>
          <w:sz w:val="28"/>
          <w:szCs w:val="28"/>
        </w:rPr>
        <w:t>In the event of an incident it is inevitable parents will want to come to the setting and collect their children immediately. They must be discouraged from doing so, until the emergency services give the all clear.</w:t>
      </w:r>
    </w:p>
    <w:p w14:paraId="6C3B39CA" w14:textId="77777777" w:rsidR="00DF5016" w:rsidRPr="00DF5016" w:rsidRDefault="00DF5016" w:rsidP="00DF5016">
      <w:pPr>
        <w:rPr>
          <w:rFonts w:ascii="Comic Sans MS" w:hAnsi="Comic Sans MS" w:cs="Arial"/>
          <w:sz w:val="28"/>
          <w:szCs w:val="28"/>
        </w:rPr>
      </w:pPr>
      <w:r w:rsidRPr="00DF5016">
        <w:rPr>
          <w:rFonts w:ascii="Comic Sans MS" w:hAnsi="Comic Sans MS" w:cs="Arial"/>
          <w:sz w:val="28"/>
          <w:szCs w:val="28"/>
        </w:rPr>
        <w:t>Even then, depending on the severity and type of incident, children may need to be checked by medical teams or questioned by the police.</w:t>
      </w:r>
    </w:p>
    <w:p w14:paraId="3724DB91" w14:textId="77777777" w:rsidR="00DF5016" w:rsidRPr="00DF5016" w:rsidRDefault="00DF5016" w:rsidP="00DF5016">
      <w:pPr>
        <w:rPr>
          <w:rFonts w:ascii="Comic Sans MS" w:hAnsi="Comic Sans MS" w:cs="Arial"/>
          <w:sz w:val="28"/>
          <w:szCs w:val="28"/>
        </w:rPr>
      </w:pPr>
      <w:r w:rsidRPr="00DF5016">
        <w:rPr>
          <w:rFonts w:ascii="Comic Sans MS" w:hAnsi="Comic Sans MS" w:cs="Arial"/>
          <w:sz w:val="28"/>
          <w:szCs w:val="28"/>
        </w:rPr>
        <w:t xml:space="preserve">It must be made absolutely clear to parents that you will be acting on the advice of the emergency services at all times. </w:t>
      </w:r>
      <w:r w:rsidRPr="00DF5016">
        <w:rPr>
          <w:rFonts w:ascii="MS Mincho" w:eastAsia="MS Mincho" w:hAnsi="MS Mincho" w:cs="MS Mincho" w:hint="eastAsia"/>
          <w:sz w:val="28"/>
          <w:szCs w:val="28"/>
        </w:rPr>
        <w:t> </w:t>
      </w:r>
    </w:p>
    <w:p w14:paraId="1C0813C8" w14:textId="77777777" w:rsidR="00DF5016" w:rsidRDefault="00DF5016" w:rsidP="00DF5016">
      <w:pPr>
        <w:rPr>
          <w:rFonts w:ascii="Comic Sans MS" w:hAnsi="Comic Sans MS" w:cs="Arial"/>
          <w:sz w:val="28"/>
          <w:szCs w:val="28"/>
        </w:rPr>
      </w:pPr>
      <w:r w:rsidRPr="00DF5016">
        <w:rPr>
          <w:rFonts w:ascii="Comic Sans MS" w:hAnsi="Comic Sans MS" w:cs="Arial"/>
          <w:sz w:val="28"/>
          <w:szCs w:val="28"/>
        </w:rPr>
        <w:t>With regard to getting information to parents during ‘lockdown’, you should use the existing systems you have in place for sending group messages, such as social media, text, emails. Discourage parents from ringing you directly for further updates during ‘lockdown’; it will be vital your phone lines remain clear. </w:t>
      </w:r>
    </w:p>
    <w:p w14:paraId="3A4D98ED" w14:textId="77777777" w:rsidR="00885F62" w:rsidRDefault="00885F62" w:rsidP="00DF5016">
      <w:pPr>
        <w:rPr>
          <w:rFonts w:ascii="Comic Sans MS" w:hAnsi="Comic Sans MS" w:cs="Arial"/>
          <w:sz w:val="28"/>
          <w:szCs w:val="28"/>
        </w:rPr>
      </w:pPr>
    </w:p>
    <w:p w14:paraId="1FBB009F" w14:textId="30067EAB" w:rsidR="00885F62" w:rsidRPr="00DF5016" w:rsidRDefault="00885F62" w:rsidP="00DF5016">
      <w:pPr>
        <w:rPr>
          <w:rFonts w:ascii="Comic Sans MS" w:hAnsi="Comic Sans MS" w:cs="Arial"/>
          <w:sz w:val="28"/>
          <w:szCs w:val="28"/>
        </w:rPr>
      </w:pPr>
      <w:r>
        <w:rPr>
          <w:rFonts w:ascii="Comic Sans MS" w:hAnsi="Comic Sans MS" w:cs="Arial"/>
          <w:sz w:val="28"/>
          <w:szCs w:val="28"/>
        </w:rPr>
        <w:t xml:space="preserve">Updated </w:t>
      </w:r>
      <w:r w:rsidR="00273850">
        <w:rPr>
          <w:rFonts w:ascii="Comic Sans MS" w:hAnsi="Comic Sans MS" w:cs="Arial"/>
          <w:sz w:val="28"/>
          <w:szCs w:val="28"/>
        </w:rPr>
        <w:t xml:space="preserve">August </w:t>
      </w:r>
      <w:r>
        <w:rPr>
          <w:rFonts w:ascii="Comic Sans MS" w:hAnsi="Comic Sans MS" w:cs="Arial"/>
          <w:sz w:val="28"/>
          <w:szCs w:val="28"/>
        </w:rPr>
        <w:t>2026</w:t>
      </w:r>
    </w:p>
    <w:p w14:paraId="789CEDF8" w14:textId="77777777" w:rsidR="00DF5016" w:rsidRPr="008027A6" w:rsidRDefault="00DF5016" w:rsidP="008027A6">
      <w:pPr>
        <w:rPr>
          <w:rFonts w:ascii="Comic Sans MS" w:hAnsi="Comic Sans MS" w:cs="Arial"/>
          <w:sz w:val="28"/>
          <w:szCs w:val="28"/>
        </w:rPr>
      </w:pPr>
    </w:p>
    <w:p w14:paraId="7593F131" w14:textId="77777777" w:rsidR="008027A6" w:rsidRPr="008027A6" w:rsidRDefault="008027A6" w:rsidP="008027A6">
      <w:pPr>
        <w:rPr>
          <w:rFonts w:ascii="Comic Sans MS" w:hAnsi="Comic Sans MS" w:cs="Arial"/>
          <w:sz w:val="28"/>
          <w:szCs w:val="28"/>
        </w:rPr>
      </w:pPr>
    </w:p>
    <w:p w14:paraId="41BE3172" w14:textId="77777777" w:rsidR="008027A6" w:rsidRPr="008027A6" w:rsidRDefault="008027A6" w:rsidP="008027A6">
      <w:pPr>
        <w:rPr>
          <w:rFonts w:ascii="Comic Sans MS" w:hAnsi="Comic Sans MS" w:cs="Arial"/>
          <w:sz w:val="28"/>
          <w:szCs w:val="28"/>
          <w:u w:val="single"/>
        </w:rPr>
      </w:pPr>
    </w:p>
    <w:p w14:paraId="3A950640" w14:textId="77777777" w:rsidR="008027A6" w:rsidRPr="008027A6" w:rsidRDefault="008027A6" w:rsidP="008027A6">
      <w:pPr>
        <w:rPr>
          <w:rFonts w:ascii="Comic Sans MS" w:hAnsi="Comic Sans MS" w:cs="Arial"/>
          <w:sz w:val="28"/>
          <w:szCs w:val="28"/>
          <w:u w:val="single"/>
          <w:lang w:val="en-US"/>
        </w:rPr>
      </w:pPr>
    </w:p>
    <w:p w14:paraId="1AB83391" w14:textId="77777777" w:rsidR="008027A6" w:rsidRPr="008027A6" w:rsidRDefault="008027A6">
      <w:pPr>
        <w:rPr>
          <w:rFonts w:ascii="Comic Sans MS" w:hAnsi="Comic Sans MS" w:cs="Arial"/>
          <w:sz w:val="28"/>
          <w:szCs w:val="28"/>
          <w:lang w:val="en-US"/>
        </w:rPr>
      </w:pPr>
    </w:p>
    <w:p w14:paraId="5C8531FF" w14:textId="77777777" w:rsidR="008027A6" w:rsidRPr="008027A6" w:rsidRDefault="008027A6">
      <w:pPr>
        <w:rPr>
          <w:rFonts w:ascii="Comic Sans MS" w:hAnsi="Comic Sans MS" w:cs="Arial"/>
          <w:sz w:val="28"/>
          <w:szCs w:val="28"/>
          <w:u w:val="single"/>
          <w:lang w:val="en-US"/>
        </w:rPr>
      </w:pPr>
    </w:p>
    <w:sectPr w:rsidR="008027A6" w:rsidRPr="008027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D84"/>
    <w:multiLevelType w:val="hybridMultilevel"/>
    <w:tmpl w:val="0DD87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157D8"/>
    <w:multiLevelType w:val="multilevel"/>
    <w:tmpl w:val="9BEC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A2B37"/>
    <w:multiLevelType w:val="multilevel"/>
    <w:tmpl w:val="15C6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941E7A"/>
    <w:multiLevelType w:val="multilevel"/>
    <w:tmpl w:val="BD60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5712717">
    <w:abstractNumId w:val="0"/>
  </w:num>
  <w:num w:numId="2" w16cid:durableId="760955988">
    <w:abstractNumId w:val="1"/>
  </w:num>
  <w:num w:numId="3" w16cid:durableId="1252467605">
    <w:abstractNumId w:val="3"/>
  </w:num>
  <w:num w:numId="4" w16cid:durableId="1642953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A6"/>
    <w:rsid w:val="00090AC4"/>
    <w:rsid w:val="000F1F0B"/>
    <w:rsid w:val="001C4FB2"/>
    <w:rsid w:val="00202A9A"/>
    <w:rsid w:val="00273850"/>
    <w:rsid w:val="002F103C"/>
    <w:rsid w:val="004C2210"/>
    <w:rsid w:val="008027A6"/>
    <w:rsid w:val="00885F62"/>
    <w:rsid w:val="00A27524"/>
    <w:rsid w:val="00A74719"/>
    <w:rsid w:val="00AF3159"/>
    <w:rsid w:val="00B0382C"/>
    <w:rsid w:val="00B95B5F"/>
    <w:rsid w:val="00C54485"/>
    <w:rsid w:val="00D044B5"/>
    <w:rsid w:val="00DC7DCB"/>
    <w:rsid w:val="00DD1868"/>
    <w:rsid w:val="00DF5016"/>
    <w:rsid w:val="00E92B8E"/>
    <w:rsid w:val="00ED0FF3"/>
    <w:rsid w:val="00FD2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F0BF"/>
  <w15:chartTrackingRefBased/>
  <w15:docId w15:val="{7D79CE8D-FC24-4736-A0F8-67DEC625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7A6"/>
    <w:rPr>
      <w:rFonts w:eastAsiaTheme="majorEastAsia" w:cstheme="majorBidi"/>
      <w:color w:val="272727" w:themeColor="text1" w:themeTint="D8"/>
    </w:rPr>
  </w:style>
  <w:style w:type="paragraph" w:styleId="Title">
    <w:name w:val="Title"/>
    <w:basedOn w:val="Normal"/>
    <w:next w:val="Normal"/>
    <w:link w:val="TitleChar"/>
    <w:uiPriority w:val="10"/>
    <w:qFormat/>
    <w:rsid w:val="00802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7A6"/>
    <w:pPr>
      <w:spacing w:before="160"/>
      <w:jc w:val="center"/>
    </w:pPr>
    <w:rPr>
      <w:i/>
      <w:iCs/>
      <w:color w:val="404040" w:themeColor="text1" w:themeTint="BF"/>
    </w:rPr>
  </w:style>
  <w:style w:type="character" w:customStyle="1" w:styleId="QuoteChar">
    <w:name w:val="Quote Char"/>
    <w:basedOn w:val="DefaultParagraphFont"/>
    <w:link w:val="Quote"/>
    <w:uiPriority w:val="29"/>
    <w:rsid w:val="008027A6"/>
    <w:rPr>
      <w:i/>
      <w:iCs/>
      <w:color w:val="404040" w:themeColor="text1" w:themeTint="BF"/>
    </w:rPr>
  </w:style>
  <w:style w:type="paragraph" w:styleId="ListParagraph">
    <w:name w:val="List Paragraph"/>
    <w:basedOn w:val="Normal"/>
    <w:uiPriority w:val="34"/>
    <w:qFormat/>
    <w:rsid w:val="008027A6"/>
    <w:pPr>
      <w:ind w:left="720"/>
      <w:contextualSpacing/>
    </w:pPr>
  </w:style>
  <w:style w:type="character" w:styleId="IntenseEmphasis">
    <w:name w:val="Intense Emphasis"/>
    <w:basedOn w:val="DefaultParagraphFont"/>
    <w:uiPriority w:val="21"/>
    <w:qFormat/>
    <w:rsid w:val="008027A6"/>
    <w:rPr>
      <w:i/>
      <w:iCs/>
      <w:color w:val="0F4761" w:themeColor="accent1" w:themeShade="BF"/>
    </w:rPr>
  </w:style>
  <w:style w:type="paragraph" w:styleId="IntenseQuote">
    <w:name w:val="Intense Quote"/>
    <w:basedOn w:val="Normal"/>
    <w:next w:val="Normal"/>
    <w:link w:val="IntenseQuoteChar"/>
    <w:uiPriority w:val="30"/>
    <w:qFormat/>
    <w:rsid w:val="00802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7A6"/>
    <w:rPr>
      <w:i/>
      <w:iCs/>
      <w:color w:val="0F4761" w:themeColor="accent1" w:themeShade="BF"/>
    </w:rPr>
  </w:style>
  <w:style w:type="character" w:styleId="IntenseReference">
    <w:name w:val="Intense Reference"/>
    <w:basedOn w:val="DefaultParagraphFont"/>
    <w:uiPriority w:val="32"/>
    <w:qFormat/>
    <w:rsid w:val="008027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Taunton Opportunity Group</dc:creator>
  <cp:keywords/>
  <dc:description/>
  <cp:lastModifiedBy>Taunton Opportunity Group</cp:lastModifiedBy>
  <cp:revision>4</cp:revision>
  <dcterms:created xsi:type="dcterms:W3CDTF">2026-01-07T13:30:00Z</dcterms:created>
  <dcterms:modified xsi:type="dcterms:W3CDTF">2026-07-21T10:57:00Z</dcterms:modified>
</cp:coreProperties>
</file>